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  <w:lang w:val="hu-HU"/>
        </w:rPr>
      </w:pPr>
      <w:r>
        <w:rPr>
          <w:rFonts w:eastAsia="Calibri" w:cs="Times New Roman" w:ascii="Times New Roman" w:hAnsi="Times New Roman"/>
          <w:sz w:val="24"/>
          <w:szCs w:val="24"/>
          <w:lang w:val="hu-HU"/>
        </w:rPr>
        <w:t>Szerb Köztársaság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  <w:lang w:val="hu-HU"/>
        </w:rPr>
      </w:pPr>
      <w:r>
        <w:rPr>
          <w:rFonts w:eastAsia="Calibri" w:cs="Times New Roman" w:ascii="Times New Roman" w:hAnsi="Times New Roman"/>
          <w:sz w:val="24"/>
          <w:szCs w:val="24"/>
          <w:lang w:val="hu-HU"/>
        </w:rPr>
        <w:t>Vajdaság Autonóm Tartomány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  <w:lang w:val="hu-HU"/>
        </w:rPr>
      </w:pPr>
      <w:r>
        <w:rPr>
          <w:rFonts w:eastAsia="Calibri" w:cs="Times New Roman" w:ascii="Times New Roman" w:hAnsi="Times New Roman"/>
          <w:sz w:val="24"/>
          <w:szCs w:val="24"/>
          <w:lang w:val="hu-HU"/>
        </w:rPr>
        <w:t xml:space="preserve">Ada község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val="hu-HU"/>
        </w:rPr>
        <w:t>A KOCKÁZATKEZELÉS INTÉZKEDÉSEIT ÉS A PIACI TERÜLET BÉRBEADÁSA TÁRSFINANSZÍROZÁSÁNAK INTÉZKEDÉSEIT  LEFOLYTATÓ BIZOTTSÁG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  <w:lang w:val="hu-HU"/>
        </w:rPr>
      </w:pPr>
      <w:r>
        <w:rPr>
          <w:rFonts w:eastAsia="Calibri" w:cs="Times New Roman" w:ascii="Times New Roman" w:hAnsi="Times New Roman"/>
          <w:sz w:val="24"/>
          <w:szCs w:val="24"/>
          <w:lang w:val="hu-HU"/>
        </w:rPr>
        <w:t xml:space="preserve">Szám: </w:t>
      </w:r>
      <w:r>
        <w:rPr>
          <w:rFonts w:eastAsia="Calibri" w:cs="Times New Roman" w:ascii="Times New Roman" w:hAnsi="Times New Roman"/>
          <w:sz w:val="24"/>
          <w:szCs w:val="24"/>
          <w:lang w:val="sr-CS"/>
        </w:rPr>
        <w:t>06-1/2020-03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Kelt: 20</w:t>
      </w:r>
      <w:r>
        <w:rPr>
          <w:rFonts w:cs="Times New Roman" w:ascii="Times New Roman" w:hAnsi="Times New Roman"/>
          <w:sz w:val="24"/>
          <w:szCs w:val="24"/>
          <w:lang w:val="sr-CS"/>
        </w:rPr>
        <w:t>20</w:t>
      </w:r>
      <w:r>
        <w:rPr>
          <w:rFonts w:eastAsia="Calibri" w:cs="Times New Roman" w:ascii="Times New Roman" w:hAnsi="Times New Roman"/>
          <w:sz w:val="24"/>
          <w:szCs w:val="24"/>
          <w:lang w:val="hu-HU"/>
        </w:rPr>
        <w:t>.</w:t>
      </w:r>
      <w:r>
        <w:rPr>
          <w:rFonts w:eastAsia="Calibri" w:cs="Times New Roman" w:ascii="Times New Roman" w:hAnsi="Times New Roman"/>
          <w:sz w:val="24"/>
          <w:szCs w:val="24"/>
          <w:lang w:val="sr-CS"/>
        </w:rPr>
        <w:t>01</w:t>
      </w:r>
      <w:r>
        <w:rPr>
          <w:rFonts w:eastAsia="Calibri" w:cs="Times New Roman" w:ascii="Times New Roman" w:hAnsi="Times New Roman"/>
          <w:sz w:val="24"/>
          <w:szCs w:val="24"/>
          <w:lang w:val="hu-HU"/>
        </w:rPr>
        <w:t>.0</w:t>
      </w:r>
      <w:r>
        <w:rPr>
          <w:rFonts w:eastAsia="Calibri" w:cs="Times New Roman" w:ascii="Times New Roman" w:hAnsi="Times New Roman"/>
          <w:sz w:val="24"/>
          <w:szCs w:val="24"/>
          <w:lang w:val="sr-CS"/>
        </w:rPr>
        <w:t>3</w:t>
      </w:r>
      <w:r>
        <w:rPr>
          <w:rFonts w:eastAsia="Calibri" w:cs="Times New Roman" w:ascii="Times New Roman" w:hAnsi="Times New Roman"/>
          <w:sz w:val="24"/>
          <w:szCs w:val="24"/>
          <w:lang w:val="hu-HU"/>
        </w:rPr>
        <w:t>.</w:t>
      </w:r>
    </w:p>
    <w:p>
      <w:pPr>
        <w:pStyle w:val="Normal"/>
        <w:spacing w:before="0" w:after="0"/>
        <w:rPr>
          <w:lang w:val="hu-HU"/>
        </w:rPr>
      </w:pPr>
      <w:r>
        <w:rPr>
          <w:rFonts w:eastAsia="Calibri" w:cs="Times New Roman" w:ascii="Times New Roman" w:hAnsi="Times New Roman"/>
          <w:sz w:val="24"/>
          <w:szCs w:val="24"/>
          <w:lang w:val="hu-HU"/>
        </w:rPr>
        <w:t>A Kockázatkezelés Intézkedéseit és a Piaci Terület Bérbeadása Társfinanszírozásának Intézkedéseit  Lefolytató Bizottság kiírja a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sr-C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hu-H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hu-HU"/>
        </w:rPr>
        <w:t>PÁLYÁZATOT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hu-H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val="hu-HU"/>
        </w:rPr>
        <w:t>Az adai és a moholi piaci asztalok bérlésére szolgáló támogatási eszközök kiosztására</w:t>
      </w:r>
      <w:r>
        <w:rPr>
          <w:rFonts w:eastAsia="Calibri" w:cs="Times New Roman" w:ascii="Times New Roman" w:hAnsi="Times New Roman"/>
          <w:b/>
          <w:sz w:val="24"/>
          <w:szCs w:val="24"/>
          <w:lang w:val="sr-CS"/>
        </w:rPr>
        <w:t xml:space="preserve"> 2020.</w:t>
      </w:r>
      <w:r>
        <w:rPr>
          <w:rFonts w:eastAsia="Calibri" w:cs="Times New Roman" w:ascii="Times New Roman" w:hAnsi="Times New Roman"/>
          <w:b/>
          <w:sz w:val="24"/>
          <w:szCs w:val="24"/>
          <w:lang w:val="hu-HU"/>
        </w:rPr>
        <w:t xml:space="preserve">évre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rPr>
          <w:b/>
          <w:b/>
          <w:lang w:val="hu-HU"/>
        </w:rPr>
      </w:pPr>
      <w:r>
        <w:rPr>
          <w:b/>
          <w:lang w:val="hu-HU"/>
        </w:rPr>
        <w:t>A pályázat rendeltetése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u-HU"/>
        </w:rPr>
        <w:t>Ada község önkormányzatának 2020</w:t>
      </w:r>
      <w:r>
        <w:rPr>
          <w:rFonts w:eastAsia="Calibri" w:cs="Times New Roman" w:ascii="Times New Roman" w:hAnsi="Times New Roman"/>
          <w:sz w:val="24"/>
          <w:szCs w:val="24"/>
          <w:lang w:val="hu-HU"/>
        </w:rPr>
        <w:t xml:space="preserve">. évi eszközeiből támogatási eszközök kiosztására kerül sor azon bejegyzett mezőgazdaságoknak, amelyek mezőgazdasági termeléssel foglalkoznak Ada község területén. Az eszközök 2 m-ig terjedő adai és/vagy a moholi piaci asztalok bérlésére igényelhetők, </w:t>
      </w:r>
      <w:r>
        <w:rPr>
          <w:rFonts w:cs="Times New Roman" w:ascii="Times New Roman" w:hAnsi="Times New Roman"/>
          <w:sz w:val="24"/>
          <w:szCs w:val="24"/>
          <w:lang w:val="hu-HU"/>
        </w:rPr>
        <w:t>ugyanazon időszakra, mint a 2019</w:t>
      </w:r>
      <w:r>
        <w:rPr>
          <w:rFonts w:eastAsia="Calibri" w:cs="Times New Roman" w:ascii="Times New Roman" w:hAnsi="Times New Roman"/>
          <w:sz w:val="24"/>
          <w:szCs w:val="24"/>
          <w:lang w:val="hu-HU"/>
        </w:rPr>
        <w:t>. évben.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rPr>
          <w:lang w:val="hu-HU"/>
        </w:rPr>
      </w:pPr>
      <w:r>
        <w:rPr>
          <w:b/>
          <w:lang w:val="hu-HU"/>
        </w:rPr>
        <w:t>A pályázat feltételei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lang w:val="hu-HU"/>
        </w:rPr>
      </w:pPr>
      <w:r>
        <w:rPr>
          <w:lang w:val="hu-HU"/>
        </w:rPr>
        <w:t>A gazdaság hordozójának állandó lakhelye Ada község területén van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lang w:val="hu-HU"/>
        </w:rPr>
      </w:pPr>
      <w:r>
        <w:rPr>
          <w:lang w:val="hu-HU"/>
        </w:rPr>
        <w:t>A pályázó Ada községbeli szakegyesület tagja („Molski povrtari –Moholi Konyhakertészek” egyesület tagja).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lang w:val="hu-HU"/>
        </w:rPr>
      </w:pPr>
      <w:r>
        <w:rPr>
          <w:lang w:val="hu-HU"/>
        </w:rPr>
        <w:t xml:space="preserve">A pályázó a 2019. évben asztalt bérelt az adai és/vagy a moholi piacon.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rPr>
          <w:b/>
          <w:b/>
          <w:lang w:val="hu-HU"/>
        </w:rPr>
      </w:pPr>
      <w:r>
        <w:rPr>
          <w:b/>
          <w:lang w:val="hu-HU"/>
        </w:rPr>
        <w:t>Szükséges dokumentáció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lang w:val="hu-HU"/>
        </w:rPr>
      </w:pPr>
      <w:r>
        <w:rPr>
          <w:lang w:val="hu-HU"/>
        </w:rPr>
        <w:t>Személyigazolvány fénymásolat.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lang w:val="hu-HU"/>
        </w:rPr>
      </w:pPr>
      <w:r>
        <w:rPr>
          <w:lang w:val="hu-HU"/>
        </w:rPr>
        <w:t>A gazdaság 2019. évi aktív státuszáról szóló igazolás fénymásolata.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lang w:val="hu-HU"/>
        </w:rPr>
      </w:pPr>
      <w:r>
        <w:rPr>
          <w:lang w:val="hu-HU"/>
        </w:rPr>
        <w:t>Igazolás az szakegyesületi tagságról.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lang w:val="hu-HU"/>
        </w:rPr>
      </w:pPr>
      <w:r>
        <w:rPr>
          <w:lang w:val="hu-HU"/>
        </w:rPr>
        <w:t>A piaci asztal 2019. évi bérléséről szóló szerződés fénymásolata.</w:t>
      </w:r>
    </w:p>
    <w:p>
      <w:pPr>
        <w:pStyle w:val="ListParagraph"/>
        <w:widowControl/>
        <w:numPr>
          <w:ilvl w:val="0"/>
          <w:numId w:val="2"/>
        </w:numPr>
        <w:suppressAutoHyphens w:val="false"/>
        <w:rPr>
          <w:b/>
          <w:b/>
          <w:lang w:val="hu-HU"/>
        </w:rPr>
      </w:pPr>
      <w:r>
        <w:rPr>
          <w:b/>
          <w:lang w:val="hu-HU"/>
        </w:rPr>
        <w:t xml:space="preserve">Határidők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lang w:val="hu-HU"/>
        </w:rPr>
      </w:pPr>
      <w:r>
        <w:rPr>
          <w:lang w:val="hu-HU"/>
        </w:rPr>
        <w:t>A pályázati dokumentáció 2020. január 17-ig adható át, a hiányos és a késve érkezett beadványok nem kerülnek elbírálásra.</w:t>
      </w:r>
    </w:p>
    <w:p>
      <w:pPr>
        <w:pStyle w:val="ListParagraph"/>
        <w:widowControl/>
        <w:numPr>
          <w:ilvl w:val="0"/>
          <w:numId w:val="1"/>
        </w:numPr>
        <w:suppressAutoHyphens w:val="false"/>
        <w:rPr>
          <w:lang w:val="hu-HU"/>
        </w:rPr>
      </w:pPr>
      <w:r>
        <w:rPr>
          <w:lang w:val="hu-HU"/>
        </w:rPr>
        <w:t>A sikeresen pályázók névsorát, 2020. január 22-én kifüggesztik Ada község hirdetőtábláján.</w:t>
      </w:r>
    </w:p>
    <w:p>
      <w:pPr>
        <w:pStyle w:val="ListParagraph"/>
        <w:widowControl/>
        <w:suppressAutoHyphens w:val="false"/>
        <w:ind w:left="0" w:hanging="0"/>
        <w:rPr>
          <w:lang w:val="hu-HU"/>
        </w:rPr>
      </w:pPr>
      <w:r>
        <w:rPr>
          <w:lang w:val="hu-HU"/>
        </w:rPr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  <w:lang w:val="hu-HU"/>
        </w:rPr>
      </w:pPr>
      <w:r>
        <w:rPr>
          <w:rFonts w:eastAsia="Calibri" w:cs="Times New Roman" w:ascii="Times New Roman" w:hAnsi="Times New Roman"/>
          <w:sz w:val="24"/>
          <w:szCs w:val="24"/>
          <w:lang w:val="hu-HU"/>
        </w:rPr>
        <w:t>A pályázat Ada Község Hivatalos Lapjában, valamint Ada község honlapján jelenik meg.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  <w:lang w:val="hu-HU"/>
        </w:rPr>
      </w:pPr>
      <w:r>
        <w:rPr>
          <w:rFonts w:eastAsia="Calibri" w:cs="Times New Roman" w:ascii="Times New Roman" w:hAnsi="Times New Roman"/>
          <w:sz w:val="24"/>
          <w:szCs w:val="24"/>
          <w:lang w:val="hu-HU"/>
        </w:rPr>
        <w:t xml:space="preserve">A pályázati dokumentáció elküldhető postai úton a Községi Közigazgatási Hivatal, 24430 Ada, Felszabadulás tér 1. címre, a  „Bizottság a pályázat lefolytatására - ADAI ÉS A MOHOLI PIACI ASZTALOK” megjelöléssel, vagy átadható személyesen Ada Község Szolgáltató-központjának 12-es ügyfélfogadó helyén. </w:t>
      </w:r>
    </w:p>
    <w:p>
      <w:pPr>
        <w:pStyle w:val="ListParagraph"/>
        <w:rPr>
          <w:lang w:val="hu-HU"/>
        </w:rPr>
      </w:pPr>
      <w:r>
        <w:rPr>
          <w:lang w:val="hu-HU"/>
        </w:rPr>
        <w:t>Kapcsolattartó személy: Ugrnov Szilvia, tel: 062779135, 852-106 mellék 206.</w:t>
      </w:r>
    </w:p>
    <w:p>
      <w:pPr>
        <w:pStyle w:val="ListParagraph"/>
        <w:jc w:val="right"/>
        <w:rPr>
          <w:lang w:val="hu-HU"/>
        </w:rPr>
      </w:pPr>
      <w:r>
        <w:rPr>
          <w:lang w:val="hu-HU"/>
        </w:rPr>
      </w:r>
    </w:p>
    <w:p>
      <w:pPr>
        <w:pStyle w:val="ListParagraph"/>
        <w:jc w:val="right"/>
        <w:rPr>
          <w:lang w:val="hu-HU"/>
        </w:rPr>
      </w:pPr>
      <w:r>
        <w:rPr>
          <w:lang w:val="hu-HU"/>
        </w:rPr>
        <w:t>A BIZOTTSÁG ELNÖKE</w:t>
      </w:r>
    </w:p>
    <w:p>
      <w:pPr>
        <w:pStyle w:val="Normal"/>
        <w:spacing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  <w:lang w:val="hu-HU"/>
        </w:rPr>
        <w:t>Csuzdi István s.k.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0b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3a77cd"/>
    <w:rPr>
      <w:rFonts w:ascii="Times New Roman" w:hAnsi="Times New Roman"/>
      <w:b/>
    </w:rPr>
  </w:style>
  <w:style w:type="character" w:styleId="ListLabel2" w:customStyle="1">
    <w:name w:val="ListLabel 2"/>
    <w:qFormat/>
    <w:rsid w:val="003a77cd"/>
    <w:rPr>
      <w:rFonts w:ascii="Times New Roman" w:hAnsi="Times New Roman" w:eastAsia="Calibri" w:cs="Times New Roman"/>
      <w:b/>
    </w:rPr>
  </w:style>
  <w:style w:type="character" w:styleId="ListLabel3" w:customStyle="1">
    <w:name w:val="ListLabel 3"/>
    <w:qFormat/>
    <w:rsid w:val="003a77cd"/>
    <w:rPr>
      <w:rFonts w:cs="Courier New"/>
    </w:rPr>
  </w:style>
  <w:style w:type="character" w:styleId="ListLabel4" w:customStyle="1">
    <w:name w:val="ListLabel 4"/>
    <w:qFormat/>
    <w:rsid w:val="003a77cd"/>
    <w:rPr>
      <w:rFonts w:cs="Courier New"/>
    </w:rPr>
  </w:style>
  <w:style w:type="character" w:styleId="ListLabel5" w:customStyle="1">
    <w:name w:val="ListLabel 5"/>
    <w:qFormat/>
    <w:rsid w:val="003a77cd"/>
    <w:rPr>
      <w:rFonts w:cs="Courier New"/>
    </w:rPr>
  </w:style>
  <w:style w:type="character" w:styleId="ListLabel6" w:customStyle="1">
    <w:name w:val="ListLabel 6"/>
    <w:qFormat/>
    <w:rsid w:val="003a77cd"/>
    <w:rPr>
      <w:b/>
    </w:rPr>
  </w:style>
  <w:style w:type="character" w:styleId="ListLabel7">
    <w:name w:val="ListLabel 7"/>
    <w:qFormat/>
    <w:rPr>
      <w:rFonts w:ascii="Times New Roman" w:hAnsi="Times New Roman"/>
      <w:b/>
    </w:rPr>
  </w:style>
  <w:style w:type="character" w:styleId="ListLabel8">
    <w:name w:val="ListLabel 8"/>
    <w:qFormat/>
    <w:rPr>
      <w:rFonts w:ascii="Times New Roman" w:hAnsi="Times New Roman" w:cs="Times New Roman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b/>
    </w:rPr>
  </w:style>
  <w:style w:type="paragraph" w:styleId="Cmsor" w:customStyle="1">
    <w:name w:val="Címsor"/>
    <w:basedOn w:val="Normal"/>
    <w:next w:val="Szvegtrzs"/>
    <w:qFormat/>
    <w:rsid w:val="003a77c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rsid w:val="003a77cd"/>
    <w:pPr>
      <w:spacing w:lineRule="auto" w:line="288" w:before="0" w:after="140"/>
    </w:pPr>
    <w:rPr/>
  </w:style>
  <w:style w:type="paragraph" w:styleId="Lista">
    <w:name w:val="List"/>
    <w:basedOn w:val="Szvegtrzs"/>
    <w:rsid w:val="003a77cd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 w:customStyle="1">
    <w:name w:val="Tárgymutató"/>
    <w:basedOn w:val="Normal"/>
    <w:qFormat/>
    <w:rsid w:val="003a77cd"/>
    <w:pPr>
      <w:suppressLineNumbers/>
    </w:pPr>
    <w:rPr>
      <w:rFonts w:cs="Mangal"/>
    </w:rPr>
  </w:style>
  <w:style w:type="paragraph" w:styleId="Caption1" w:customStyle="1">
    <w:name w:val="Caption1"/>
    <w:basedOn w:val="Normal"/>
    <w:qFormat/>
    <w:rsid w:val="003a77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7efc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Arial Unicode MS" w:cs="Times New Roman"/>
      <w:kern w:val="2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LibreOffice/5.4.3.2$Windows_X86_64 LibreOffice_project/92a7159f7e4af62137622921e809f8546db437e5</Application>
  <Pages>2</Pages>
  <Words>265</Words>
  <Characters>1773</Characters>
  <CharactersWithSpaces>2005</CharactersWithSpaces>
  <Paragraphs>28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2020-01-03T11:22:00Z</dcterms:created>
  <dc:creator>SLorand</dc:creator>
  <dc:description/>
  <dc:language>sr-Latn-RS</dc:language>
  <cp:lastModifiedBy/>
  <cp:lastPrinted>2020-01-03T10:06:00Z</cp:lastPrinted>
  <dcterms:modified xsi:type="dcterms:W3CDTF">2020-01-03T12:46:54Z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