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7" w:rsidRPr="006C302A" w:rsidRDefault="005A738D">
      <w:pPr>
        <w:spacing w:before="240" w:after="240"/>
        <w:jc w:val="both"/>
        <w:rPr>
          <w:lang/>
        </w:rPr>
      </w:pPr>
      <w:r w:rsidRPr="006C302A">
        <w:rPr>
          <w:color w:val="000000"/>
          <w:lang w:eastAsia="en-GB"/>
        </w:rPr>
        <w:t xml:space="preserve">Општинска управа општине Адана основу чл. 4. и 94. </w:t>
      </w:r>
      <w:r w:rsidRPr="006C302A">
        <w:rPr>
          <w:lang/>
        </w:rPr>
        <w:t xml:space="preserve">Закона о запосленима у аутономним покрајинама и јединицама локалне самоуправе („Службени гласник РС“ бр. 21/2016) и члана 12. и 13. Уредбе о спровођењу интерног и јавног конкурса за попуњавање радних </w:t>
      </w:r>
      <w:r w:rsidRPr="006C302A">
        <w:rPr>
          <w:lang/>
        </w:rPr>
        <w:t>места у аутономним покрајинама и јединицама локалне самоуправе („Службени гласник РС“, бр. 95/2016) оглашава</w:t>
      </w:r>
    </w:p>
    <w:p w:rsidR="008103E7" w:rsidRPr="006C302A" w:rsidRDefault="008103E7">
      <w:pPr>
        <w:jc w:val="both"/>
        <w:rPr>
          <w:bCs/>
          <w:color w:val="000000"/>
          <w:sz w:val="16"/>
          <w:szCs w:val="16"/>
          <w:lang w:eastAsia="en-GB"/>
        </w:rPr>
      </w:pPr>
    </w:p>
    <w:p w:rsidR="008103E7" w:rsidRPr="006C302A" w:rsidRDefault="005A738D">
      <w:pPr>
        <w:jc w:val="center"/>
        <w:rPr>
          <w:b/>
          <w:bCs/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ЈАВНИ КОНКУРС</w:t>
      </w:r>
    </w:p>
    <w:p w:rsidR="008103E7" w:rsidRPr="006C302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ЗА ПОПУЊАВАЊЕ ИЗВРШИЛАЧКОГ РАДНОГ МЕСТА</w:t>
      </w:r>
    </w:p>
    <w:p w:rsidR="008103E7" w:rsidRPr="006C302A" w:rsidRDefault="005A738D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У ОПШТИНСКОЈ УПРАВИ ОПШТИНЕ АДА</w:t>
      </w:r>
    </w:p>
    <w:p w:rsidR="008103E7" w:rsidRPr="006C302A" w:rsidRDefault="005A738D">
      <w:pPr>
        <w:tabs>
          <w:tab w:val="left" w:pos="2400"/>
          <w:tab w:val="center" w:pos="4705"/>
        </w:tabs>
        <w:jc w:val="center"/>
        <w:rPr>
          <w:b/>
          <w:color w:val="000000"/>
          <w:lang w:eastAsia="en-GB"/>
        </w:rPr>
      </w:pPr>
      <w:r w:rsidRPr="006C302A">
        <w:rPr>
          <w:color w:val="000000"/>
          <w:lang w:eastAsia="en-GB"/>
        </w:rPr>
        <w:br/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b/>
          <w:lang/>
        </w:rPr>
        <w:t>I Орган у коме се радно место попуњава:</w:t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/>
        </w:rPr>
        <w:t>Општинска управа о</w:t>
      </w:r>
      <w:r w:rsidRPr="006C302A">
        <w:rPr>
          <w:lang/>
        </w:rPr>
        <w:t>пштине Ада, у Ади, Трг ослобођења бр. 1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5A738D">
      <w:pPr>
        <w:ind w:firstLine="720"/>
        <w:jc w:val="both"/>
        <w:rPr>
          <w:b/>
          <w:lang/>
        </w:rPr>
      </w:pPr>
      <w:r w:rsidRPr="006C302A">
        <w:rPr>
          <w:b/>
          <w:lang/>
        </w:rPr>
        <w:t xml:space="preserve">II Радно место које се попуњава: </w:t>
      </w:r>
    </w:p>
    <w:p w:rsidR="008103E7" w:rsidRPr="006C302A" w:rsidRDefault="008103E7">
      <w:pPr>
        <w:ind w:firstLine="720"/>
        <w:jc w:val="both"/>
        <w:rPr>
          <w:color w:val="FF0000"/>
          <w:sz w:val="16"/>
          <w:szCs w:val="16"/>
          <w:lang/>
        </w:rPr>
      </w:pPr>
    </w:p>
    <w:p w:rsidR="008103E7" w:rsidRPr="006C302A" w:rsidRDefault="005A738D">
      <w:pPr>
        <w:jc w:val="both"/>
        <w:rPr>
          <w:lang/>
        </w:rPr>
      </w:pPr>
      <w:r w:rsidRPr="006C302A">
        <w:rPr>
          <w:color w:val="FF0000"/>
          <w:lang/>
        </w:rPr>
        <w:tab/>
      </w:r>
      <w:r w:rsidRPr="006C302A">
        <w:rPr>
          <w:b/>
          <w:lang/>
        </w:rPr>
        <w:t xml:space="preserve">1. </w:t>
      </w:r>
      <w:r w:rsidRPr="006C302A">
        <w:rPr>
          <w:lang w:bidi="en-US"/>
        </w:rPr>
        <w:t>Послови наплате - порески извршитељ</w:t>
      </w:r>
      <w:r w:rsidRPr="006C302A">
        <w:rPr>
          <w:lang/>
        </w:rPr>
        <w:t>, звање саветник, 1 (један) извршилац.</w:t>
      </w:r>
    </w:p>
    <w:p w:rsidR="008103E7" w:rsidRPr="006C302A" w:rsidRDefault="008103E7">
      <w:pPr>
        <w:jc w:val="both"/>
        <w:rPr>
          <w:b/>
          <w:lang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b/>
          <w:lang/>
        </w:rPr>
        <w:t>Опис послова радног места: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lang/>
        </w:rPr>
        <w:t xml:space="preserve">Врши обезбеђење наплате локалних јавних прихода у складу са законом; врши </w:t>
      </w:r>
      <w:r w:rsidRPr="006C302A">
        <w:rPr>
          <w:lang/>
        </w:rPr>
        <w:t>редовну и принудну наплату локалних јавних прихода и споредних пореских давања у складу са законом;</w:t>
      </w:r>
      <w:r w:rsidRPr="006C302A">
        <w:rPr>
          <w:color w:val="000000"/>
          <w:lang/>
        </w:rPr>
        <w:t xml:space="preserve"> врши попис покретних ствари и утврђује њихову почетну вредност; врши заплену пописаних ствари и њихову продају; прибавља податке о непокретностима врши пред</w:t>
      </w:r>
      <w:r w:rsidRPr="006C302A">
        <w:rPr>
          <w:color w:val="000000"/>
          <w:lang/>
        </w:rPr>
        <w:t xml:space="preserve">бележбу  и укњижбу, односно брисање заложног права на непокретностима, врши попис и заплену непокретности, утврђује њихову почетну цену и врши њихову продају. Сачињава пријаве потраживања у стечајном и ликвидационом поступку. Израђује захтеве за покретање </w:t>
      </w:r>
      <w:r w:rsidRPr="006C302A">
        <w:rPr>
          <w:color w:val="000000"/>
          <w:lang/>
        </w:rPr>
        <w:t>прекршајног поступка.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lang/>
        </w:rPr>
        <w:t xml:space="preserve">Води првостепени управни поступак по жалбама пореских обвезника изјављеним </w:t>
      </w:r>
      <w:r w:rsidRPr="006C302A">
        <w:rPr>
          <w:color w:val="000000"/>
          <w:lang/>
        </w:rPr>
        <w:t>против управних аката донетих у пореском поступку; прослеђује жалбе пореских обвезника, са пратећим документима и образложењем, другостепеном органу.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color w:val="000000"/>
          <w:lang/>
        </w:rPr>
        <w:t xml:space="preserve">Сачињава </w:t>
      </w:r>
      <w:r w:rsidRPr="006C302A">
        <w:rPr>
          <w:color w:val="000000"/>
          <w:lang/>
        </w:rPr>
        <w:t xml:space="preserve">нацрте решења и других аката у складу са законом и локалним прописима у поступку разреза локалних јавних прихода, сачињава нацрте решења и других аката у поступку решавања по захтевима обвезника локалних јавних прихода. 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color w:val="000000"/>
          <w:lang/>
        </w:rPr>
        <w:t>Учествује у пословима припреме, изр</w:t>
      </w:r>
      <w:r w:rsidRPr="006C302A">
        <w:rPr>
          <w:color w:val="000000"/>
          <w:lang/>
        </w:rPr>
        <w:t>аде и подношења нацрта аката које доноси Скупштина општине, председник општине и Општинско веће.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color w:val="000000"/>
          <w:lang/>
        </w:rPr>
        <w:t>Прати законске и друге прописе из делокруга Одељења.</w:t>
      </w:r>
    </w:p>
    <w:p w:rsidR="008103E7" w:rsidRPr="006C302A" w:rsidRDefault="005A738D">
      <w:pPr>
        <w:jc w:val="both"/>
        <w:rPr>
          <w:lang/>
        </w:rPr>
      </w:pPr>
      <w:r w:rsidRPr="006C302A">
        <w:rPr>
          <w:color w:val="000000"/>
          <w:lang/>
        </w:rPr>
        <w:t>В</w:t>
      </w:r>
      <w:r w:rsidRPr="006C302A">
        <w:rPr>
          <w:lang/>
        </w:rPr>
        <w:t>рши и друге послове у оквиру свог радног места, по налогу начелника Општинске управе и шефа Одељења.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8103E7">
      <w:pPr>
        <w:ind w:firstLine="720"/>
        <w:jc w:val="both"/>
        <w:rPr>
          <w:b/>
          <w:lang/>
        </w:rPr>
      </w:pPr>
    </w:p>
    <w:p w:rsidR="008103E7" w:rsidRPr="006C302A" w:rsidRDefault="005A738D">
      <w:pPr>
        <w:ind w:firstLine="720"/>
        <w:jc w:val="both"/>
        <w:rPr>
          <w:b/>
          <w:color w:val="FF0000"/>
          <w:lang/>
        </w:rPr>
      </w:pPr>
      <w:r w:rsidRPr="006C302A">
        <w:rPr>
          <w:b/>
          <w:lang/>
        </w:rPr>
        <w:t>Ус</w:t>
      </w:r>
      <w:r w:rsidRPr="006C302A">
        <w:rPr>
          <w:b/>
          <w:lang/>
        </w:rPr>
        <w:t>лови за рад на радном месту:</w:t>
      </w:r>
    </w:p>
    <w:p w:rsidR="008103E7" w:rsidRPr="006C302A" w:rsidRDefault="006C302A">
      <w:pPr>
        <w:ind w:firstLine="720"/>
        <w:jc w:val="both"/>
        <w:rPr>
          <w:lang/>
        </w:rPr>
      </w:pPr>
      <w:r w:rsidRPr="007506C2">
        <w:rPr>
          <w:lang w:eastAsia="ar-SA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7506C2">
        <w:rPr>
          <w:lang w:eastAsia="ar-SA"/>
        </w:rPr>
        <w:lastRenderedPageBreak/>
        <w:t>факултету</w:t>
      </w:r>
      <w:r>
        <w:rPr>
          <w:lang w:eastAsia="ar-SA"/>
        </w:rPr>
        <w:t xml:space="preserve"> </w:t>
      </w:r>
      <w:r w:rsidRPr="007506C2">
        <w:rPr>
          <w:lang w:eastAsia="ar-SA"/>
        </w:rPr>
        <w:t xml:space="preserve">- Правни </w:t>
      </w:r>
      <w:r>
        <w:rPr>
          <w:lang w:eastAsia="ar-SA"/>
        </w:rPr>
        <w:t xml:space="preserve">или Економски </w:t>
      </w:r>
      <w:r w:rsidRPr="007506C2">
        <w:rPr>
          <w:lang w:eastAsia="ar-SA"/>
        </w:rPr>
        <w:t>факултет</w:t>
      </w:r>
      <w:r w:rsidRPr="00343956">
        <w:rPr>
          <w:lang w:eastAsia="ar-SA"/>
        </w:rPr>
        <w:t xml:space="preserve">, положен државни стручни испит, најмање </w:t>
      </w:r>
      <w:r>
        <w:rPr>
          <w:lang w:eastAsia="ar-SA"/>
        </w:rPr>
        <w:t>пет година</w:t>
      </w:r>
      <w:r w:rsidRPr="00343956">
        <w:rPr>
          <w:lang w:eastAsia="ar-SA"/>
        </w:rPr>
        <w:t xml:space="preserve"> радног искуства у струци, познавање рада на рачунару (MS Office пакет и интернет).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b/>
          <w:lang/>
        </w:rPr>
        <w:t>Стручне оспособљености, знање и вештине које се проверавају у изборном поступку:</w:t>
      </w:r>
    </w:p>
    <w:p w:rsidR="008103E7" w:rsidRPr="006C302A" w:rsidRDefault="005A738D">
      <w:pPr>
        <w:spacing w:after="240"/>
        <w:ind w:firstLine="720"/>
        <w:jc w:val="both"/>
        <w:rPr>
          <w:lang/>
        </w:rPr>
      </w:pPr>
      <w:r w:rsidRPr="006C302A">
        <w:rPr>
          <w:lang/>
        </w:rPr>
        <w:t xml:space="preserve">познавање </w:t>
      </w:r>
      <w:r w:rsidRPr="006C302A">
        <w:rPr>
          <w:lang/>
        </w:rPr>
        <w:t>Закона о општем управном поступку</w:t>
      </w:r>
      <w:r w:rsidRPr="006C302A">
        <w:rPr>
          <w:sz w:val="28"/>
          <w:lang/>
        </w:rPr>
        <w:t xml:space="preserve">, </w:t>
      </w:r>
      <w:r w:rsidRPr="006C302A">
        <w:rPr>
          <w:lang/>
        </w:rPr>
        <w:t xml:space="preserve">Закона о </w:t>
      </w:r>
      <w:r w:rsidRPr="006C302A">
        <w:rPr>
          <w:lang/>
        </w:rPr>
        <w:t>пореском поступку и пореској администрацији</w:t>
      </w:r>
      <w:r w:rsidRPr="006C302A">
        <w:rPr>
          <w:sz w:val="28"/>
          <w:lang/>
        </w:rPr>
        <w:t xml:space="preserve">, </w:t>
      </w:r>
      <w:r w:rsidRPr="006C302A">
        <w:rPr>
          <w:lang/>
        </w:rPr>
        <w:t>Закон</w:t>
      </w:r>
      <w:r w:rsidR="006C302A">
        <w:rPr>
          <w:lang/>
        </w:rPr>
        <w:t>а</w:t>
      </w:r>
      <w:r w:rsidRPr="006C302A">
        <w:rPr>
          <w:lang/>
        </w:rPr>
        <w:t xml:space="preserve"> о порезу на имовину</w:t>
      </w:r>
      <w:r w:rsidRPr="006C302A">
        <w:rPr>
          <w:sz w:val="28"/>
          <w:lang/>
        </w:rPr>
        <w:t xml:space="preserve">, </w:t>
      </w:r>
      <w:r w:rsidRPr="006C302A">
        <w:rPr>
          <w:lang/>
        </w:rPr>
        <w:t>Закон</w:t>
      </w:r>
      <w:r w:rsidR="006C302A">
        <w:rPr>
          <w:lang/>
        </w:rPr>
        <w:t>а</w:t>
      </w:r>
      <w:r w:rsidRPr="006C302A">
        <w:rPr>
          <w:lang/>
        </w:rPr>
        <w:t xml:space="preserve"> о извршењу и обезбеђењу</w:t>
      </w:r>
      <w:r w:rsidRPr="006C302A">
        <w:rPr>
          <w:lang/>
        </w:rPr>
        <w:t xml:space="preserve">, </w:t>
      </w:r>
      <w:r w:rsidRPr="006C302A">
        <w:rPr>
          <w:lang/>
        </w:rPr>
        <w:t>Закон</w:t>
      </w:r>
      <w:r w:rsidR="006C302A">
        <w:rPr>
          <w:lang/>
        </w:rPr>
        <w:t>а</w:t>
      </w:r>
      <w:r w:rsidRPr="006C302A">
        <w:rPr>
          <w:lang/>
        </w:rPr>
        <w:t xml:space="preserve"> о финансирању локалне с</w:t>
      </w:r>
      <w:r w:rsidRPr="006C302A">
        <w:rPr>
          <w:lang/>
        </w:rPr>
        <w:t>амоуправе</w:t>
      </w:r>
      <w:r w:rsidR="006C302A">
        <w:rPr>
          <w:lang/>
        </w:rPr>
        <w:t>,</w:t>
      </w:r>
      <w:r w:rsidRPr="006C302A">
        <w:rPr>
          <w:lang/>
        </w:rPr>
        <w:t xml:space="preserve"> познавање мађарског језика итд.</w:t>
      </w:r>
      <w:r w:rsidRPr="006C302A">
        <w:rPr>
          <w:lang/>
        </w:rPr>
        <w:t xml:space="preserve"> – </w:t>
      </w:r>
      <w:r w:rsidRPr="006C302A">
        <w:rPr>
          <w:lang/>
        </w:rPr>
        <w:t>усмено; познавање рада на рачунару – практична провера (рад на рачунару).</w:t>
      </w:r>
    </w:p>
    <w:p w:rsidR="008103E7" w:rsidRPr="006C302A" w:rsidRDefault="008103E7">
      <w:pPr>
        <w:ind w:firstLine="720"/>
        <w:jc w:val="both"/>
        <w:rPr>
          <w:b/>
          <w:bCs/>
          <w:color w:val="000000"/>
          <w:lang w:eastAsia="en-GB"/>
        </w:rPr>
      </w:pPr>
    </w:p>
    <w:p w:rsidR="008103E7" w:rsidRPr="006C302A" w:rsidRDefault="005A738D">
      <w:pPr>
        <w:ind w:firstLine="720"/>
        <w:jc w:val="both"/>
        <w:rPr>
          <w:bCs/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III М</w:t>
      </w:r>
      <w:r w:rsidRPr="006C302A">
        <w:rPr>
          <w:b/>
          <w:bCs/>
          <w:color w:val="000000"/>
          <w:lang w:eastAsia="en-GB"/>
        </w:rPr>
        <w:t xml:space="preserve">есто рада: </w:t>
      </w:r>
    </w:p>
    <w:p w:rsidR="008103E7" w:rsidRPr="006C302A" w:rsidRDefault="005A738D">
      <w:pPr>
        <w:ind w:firstLine="720"/>
        <w:jc w:val="both"/>
        <w:rPr>
          <w:b/>
          <w:bCs/>
          <w:color w:val="000000"/>
          <w:lang w:eastAsia="en-GB"/>
        </w:rPr>
      </w:pPr>
      <w:r w:rsidRPr="006C302A">
        <w:rPr>
          <w:bCs/>
          <w:color w:val="000000"/>
          <w:lang w:eastAsia="en-GB"/>
        </w:rPr>
        <w:t>Ада, Трг ослобођења бр. 1.</w:t>
      </w:r>
    </w:p>
    <w:p w:rsidR="008103E7" w:rsidRPr="006C302A" w:rsidRDefault="008103E7">
      <w:pPr>
        <w:ind w:firstLine="720"/>
        <w:jc w:val="both"/>
        <w:rPr>
          <w:b/>
          <w:bCs/>
          <w:color w:val="000000"/>
          <w:lang w:eastAsia="en-GB"/>
        </w:rPr>
      </w:pPr>
    </w:p>
    <w:p w:rsidR="008103E7" w:rsidRPr="006C302A" w:rsidRDefault="005A738D">
      <w:pPr>
        <w:ind w:firstLine="720"/>
        <w:jc w:val="both"/>
        <w:rPr>
          <w:b/>
          <w:bCs/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 xml:space="preserve">IV Адреса на коју се подносе пријаве: </w:t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bCs/>
          <w:color w:val="000000"/>
          <w:lang w:eastAsia="en-GB"/>
        </w:rPr>
        <w:t>Општина Ада, у Ади, Трг ослобођења бр. 1</w:t>
      </w:r>
      <w:r w:rsidRPr="006C302A">
        <w:rPr>
          <w:lang/>
        </w:rPr>
        <w:t>, са назнаком „За јавни конкурс“.</w:t>
      </w:r>
    </w:p>
    <w:p w:rsidR="008103E7" w:rsidRPr="006C302A" w:rsidRDefault="008103E7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8103E7" w:rsidRPr="006C302A" w:rsidRDefault="005A738D">
      <w:pPr>
        <w:ind w:firstLine="720"/>
        <w:jc w:val="both"/>
        <w:rPr>
          <w:b/>
          <w:lang/>
        </w:rPr>
      </w:pPr>
      <w:r w:rsidRPr="006C302A">
        <w:rPr>
          <w:b/>
          <w:bCs/>
          <w:color w:val="000000"/>
          <w:lang w:eastAsia="en-GB"/>
        </w:rPr>
        <w:t>V</w:t>
      </w:r>
      <w:r w:rsidRPr="006C302A">
        <w:rPr>
          <w:b/>
          <w:lang/>
        </w:rPr>
        <w:t xml:space="preserve"> Лице задужено за давање обавештења о конкурсу: </w:t>
      </w:r>
    </w:p>
    <w:p w:rsidR="008103E7" w:rsidRPr="006C302A" w:rsidRDefault="005A738D">
      <w:pPr>
        <w:ind w:firstLine="720"/>
        <w:jc w:val="both"/>
        <w:rPr>
          <w:b/>
          <w:lang/>
        </w:rPr>
      </w:pPr>
      <w:r w:rsidRPr="006C302A">
        <w:rPr>
          <w:lang/>
        </w:rPr>
        <w:t>Агнеш Балинд, тел: 024/ 852-106 лок 332.</w:t>
      </w:r>
    </w:p>
    <w:p w:rsidR="008103E7" w:rsidRPr="006C302A" w:rsidRDefault="008103E7">
      <w:pPr>
        <w:jc w:val="center"/>
        <w:rPr>
          <w:color w:val="000000"/>
          <w:lang w:eastAsia="en-GB"/>
        </w:rPr>
      </w:pPr>
    </w:p>
    <w:p w:rsidR="008103E7" w:rsidRPr="006C302A" w:rsidRDefault="005A738D">
      <w:pPr>
        <w:jc w:val="both"/>
        <w:rPr>
          <w:color w:val="000000"/>
          <w:lang w:eastAsia="en-GB"/>
        </w:rPr>
      </w:pPr>
      <w:r w:rsidRPr="006C302A">
        <w:rPr>
          <w:color w:val="000000"/>
          <w:lang w:eastAsia="en-GB"/>
        </w:rPr>
        <w:tab/>
      </w:r>
      <w:r w:rsidRPr="006C302A">
        <w:rPr>
          <w:b/>
          <w:color w:val="000000"/>
          <w:lang w:eastAsia="en-GB"/>
        </w:rPr>
        <w:t>VI Услови</w:t>
      </w:r>
      <w:r w:rsidRPr="006C302A">
        <w:rPr>
          <w:b/>
          <w:color w:val="000000"/>
          <w:lang w:eastAsia="en-GB"/>
        </w:rPr>
        <w:t xml:space="preserve"> за рад на радном месту:</w:t>
      </w:r>
    </w:p>
    <w:p w:rsidR="008103E7" w:rsidRPr="006C302A" w:rsidRDefault="005A738D">
      <w:pPr>
        <w:jc w:val="both"/>
        <w:rPr>
          <w:color w:val="000000"/>
          <w:lang w:eastAsia="en-GB"/>
        </w:rPr>
      </w:pPr>
      <w:r w:rsidRPr="006C302A">
        <w:rPr>
          <w:color w:val="000000"/>
          <w:lang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органу, органу аутономне покрајине или јединице локалне самоуправе због теже повреде дужности из рад</w:t>
      </w:r>
      <w:r w:rsidRPr="006C302A">
        <w:rPr>
          <w:color w:val="000000"/>
          <w:lang w:eastAsia="en-GB"/>
        </w:rPr>
        <w:t xml:space="preserve">ног односа, да није правноснажно осуђиван на казну затвора од најмање шест месеци. </w:t>
      </w:r>
    </w:p>
    <w:p w:rsidR="008103E7" w:rsidRPr="006C302A" w:rsidRDefault="008103E7">
      <w:pPr>
        <w:rPr>
          <w:color w:val="000000"/>
          <w:lang w:eastAsia="en-GB"/>
        </w:rPr>
      </w:pPr>
    </w:p>
    <w:p w:rsidR="008103E7" w:rsidRPr="006C302A" w:rsidRDefault="005A738D">
      <w:pPr>
        <w:jc w:val="both"/>
        <w:rPr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VII Рок за подношење пријава:</w:t>
      </w:r>
    </w:p>
    <w:p w:rsidR="008103E7" w:rsidRPr="006C302A" w:rsidRDefault="005A738D">
      <w:pPr>
        <w:jc w:val="both"/>
        <w:rPr>
          <w:color w:val="000000"/>
          <w:lang w:eastAsia="en-GB"/>
        </w:rPr>
      </w:pPr>
      <w:r w:rsidRPr="006C302A">
        <w:rPr>
          <w:color w:val="000000"/>
          <w:lang w:eastAsia="en-GB"/>
        </w:rPr>
        <w:t>рок за подношење пријава је 15 дана и почиње да тече наредног дана од дана објављивања на интернет презентацији општине Ада, „Службеном листу</w:t>
      </w:r>
      <w:r w:rsidRPr="006C302A">
        <w:rPr>
          <w:color w:val="000000"/>
          <w:lang w:eastAsia="en-GB"/>
        </w:rPr>
        <w:t xml:space="preserve"> општине Ада“ и обавештење о расписаном јавном конкурсу у дневном листу „Курир“ и на локалној кабловској телевизији.</w:t>
      </w:r>
    </w:p>
    <w:p w:rsidR="008103E7" w:rsidRPr="006C302A" w:rsidRDefault="008103E7">
      <w:pPr>
        <w:jc w:val="both"/>
        <w:rPr>
          <w:color w:val="000000"/>
          <w:lang w:eastAsia="en-GB"/>
        </w:rPr>
      </w:pPr>
    </w:p>
    <w:p w:rsidR="008103E7" w:rsidRPr="006C302A" w:rsidRDefault="005A738D">
      <w:pPr>
        <w:ind w:firstLine="720"/>
        <w:jc w:val="both"/>
        <w:rPr>
          <w:color w:val="000000"/>
          <w:lang w:eastAsia="en-GB"/>
        </w:rPr>
      </w:pPr>
      <w:r w:rsidRPr="006C302A">
        <w:rPr>
          <w:b/>
          <w:bCs/>
          <w:color w:val="000000"/>
          <w:lang w:eastAsia="en-GB"/>
        </w:rPr>
        <w:t>VIII Докази који се прилажу уз пријаву на конкурс:</w:t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color w:val="000000"/>
          <w:lang w:eastAsia="en-GB"/>
        </w:rPr>
        <w:t>пријава са биографијом и наводима о досадашњем радном искуству; оригинал или оверена фо</w:t>
      </w:r>
      <w:r w:rsidRPr="006C302A">
        <w:rPr>
          <w:color w:val="000000"/>
          <w:lang w:eastAsia="en-GB"/>
        </w:rPr>
        <w:t xml:space="preserve">токопија уверења о држављанству; оригинал или оверена фотокопија извода из матичне књиге рођених; оверена фотокопија дипломе којом се потврђује стручна спрема; оригинал или </w:t>
      </w:r>
      <w:r w:rsidRPr="006C302A">
        <w:rPr>
          <w:lang/>
        </w:rPr>
        <w:t xml:space="preserve">оверена фотокопија доказа о положеном стручном испиту за рад у државним органима; </w:t>
      </w:r>
      <w:r w:rsidRPr="006C302A">
        <w:rPr>
          <w:color w:val="000000"/>
          <w:lang w:eastAsia="en-GB"/>
        </w:rPr>
        <w:t>о</w:t>
      </w:r>
      <w:r w:rsidRPr="006C302A">
        <w:rPr>
          <w:color w:val="000000"/>
          <w:lang w:eastAsia="en-GB"/>
        </w:rPr>
        <w:t xml:space="preserve">ригинал или оверена фотокопија доказа о радном искуству у струци </w:t>
      </w:r>
      <w:r w:rsidRPr="006C302A">
        <w:rPr>
          <w:lang/>
        </w:rPr>
        <w:t>(потврде, решења и други акти из којих се види на којим пословима, са којом стручном спремом и у којем периоду је стечено радно искуство</w:t>
      </w:r>
      <w:r w:rsidRPr="006C302A">
        <w:rPr>
          <w:lang/>
        </w:rPr>
        <w:t>)</w:t>
      </w:r>
      <w:r w:rsidRPr="006C302A">
        <w:rPr>
          <w:lang/>
        </w:rPr>
        <w:t>.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/>
        </w:rPr>
        <w:t>Сви докази прилажу се у оригиналу  или у фотокопији</w:t>
      </w:r>
      <w:r w:rsidRPr="006C302A">
        <w:rPr>
          <w:lang/>
        </w:rPr>
        <w:t xml:space="preserve"> која је оверена у општини, суду или код јавног бележника.</w:t>
      </w:r>
    </w:p>
    <w:p w:rsidR="008103E7" w:rsidRPr="006C302A" w:rsidRDefault="008103E7">
      <w:pPr>
        <w:ind w:firstLine="720"/>
        <w:jc w:val="both"/>
        <w:rPr>
          <w:rStyle w:val="Kiemels2"/>
          <w:lang/>
        </w:rPr>
      </w:pPr>
    </w:p>
    <w:p w:rsidR="008103E7" w:rsidRPr="006C302A" w:rsidRDefault="005A738D">
      <w:pPr>
        <w:ind w:firstLine="720"/>
        <w:jc w:val="both"/>
        <w:rPr>
          <w:rStyle w:val="Kiemels2"/>
          <w:lang/>
        </w:rPr>
      </w:pPr>
      <w:r w:rsidRPr="006C302A">
        <w:rPr>
          <w:rStyle w:val="Kiemels2"/>
          <w:lang/>
        </w:rPr>
        <w:t xml:space="preserve">IX Трајање радног односа: </w:t>
      </w:r>
    </w:p>
    <w:p w:rsidR="008103E7" w:rsidRPr="006C302A" w:rsidRDefault="005A738D">
      <w:pPr>
        <w:ind w:firstLine="720"/>
        <w:jc w:val="both"/>
        <w:rPr>
          <w:rStyle w:val="Kiemels2"/>
          <w:b w:val="0"/>
          <w:lang/>
        </w:rPr>
      </w:pPr>
      <w:r w:rsidRPr="006C302A">
        <w:rPr>
          <w:rStyle w:val="Kiemels2"/>
          <w:b w:val="0"/>
          <w:lang/>
        </w:rPr>
        <w:t>За наведено радно место, радни однос се заснива на неодређено време.</w:t>
      </w:r>
    </w:p>
    <w:p w:rsidR="008103E7" w:rsidRPr="006C302A" w:rsidRDefault="008103E7">
      <w:pPr>
        <w:ind w:firstLine="720"/>
        <w:jc w:val="both"/>
        <w:rPr>
          <w:color w:val="000000"/>
          <w:lang w:eastAsia="en-GB"/>
        </w:rPr>
      </w:pPr>
    </w:p>
    <w:p w:rsidR="008103E7" w:rsidRPr="006C302A" w:rsidRDefault="005A738D">
      <w:pPr>
        <w:ind w:firstLine="720"/>
        <w:jc w:val="both"/>
        <w:rPr>
          <w:lang w:eastAsia="en-GB"/>
        </w:rPr>
      </w:pPr>
      <w:r w:rsidRPr="006C302A">
        <w:rPr>
          <w:b/>
          <w:lang w:eastAsia="en-GB"/>
        </w:rPr>
        <w:t>X Место, дан и време када ће се спровести изборни поступак:</w:t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 w:eastAsia="en-GB"/>
        </w:rPr>
        <w:t xml:space="preserve">Cа кандидатима чије су пријаве благовремене, </w:t>
      </w:r>
      <w:r w:rsidRPr="006C302A">
        <w:rPr>
          <w:lang/>
        </w:rPr>
        <w:t>допуштене, разумљиве и потпуне,</w:t>
      </w:r>
      <w:r w:rsidRPr="006C302A">
        <w:rPr>
          <w:lang w:eastAsia="en-GB"/>
        </w:rPr>
        <w:t>уз које су приложени сви потребни докази и који испуњавају услове за рад на оглашеном радном месту провера стручних оспособљености, знања и вештина које се вреднују у изборном пост</w:t>
      </w:r>
      <w:r w:rsidRPr="006C302A">
        <w:rPr>
          <w:lang w:eastAsia="en-GB"/>
        </w:rPr>
        <w:t xml:space="preserve">упку, и то провера знања, односно познавања рада на рачунару - практичним радом на рачунару (MS Office), обавиће се почев од </w:t>
      </w:r>
      <w:r w:rsidR="006C302A">
        <w:rPr>
          <w:lang w:eastAsia="en-GB"/>
        </w:rPr>
        <w:t>23</w:t>
      </w:r>
      <w:r w:rsidRPr="006C302A">
        <w:rPr>
          <w:lang w:eastAsia="en-GB"/>
        </w:rPr>
        <w:t>.</w:t>
      </w:r>
      <w:r w:rsidR="006C302A">
        <w:rPr>
          <w:lang w:eastAsia="en-GB"/>
        </w:rPr>
        <w:t>05</w:t>
      </w:r>
      <w:r w:rsidRPr="006C302A">
        <w:rPr>
          <w:lang w:eastAsia="en-GB"/>
        </w:rPr>
        <w:t>.2019. године, са почетком у 09:00 часова, у Ади, Трг ослобођења бр. 1, о чему ће кандидати бити обавештени на контакте (броје</w:t>
      </w:r>
      <w:r w:rsidRPr="006C302A">
        <w:rPr>
          <w:lang w:eastAsia="en-GB"/>
        </w:rPr>
        <w:t>ве телефона и адресе) које наведу у својим пријавама.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b/>
          <w:bCs/>
          <w:color w:val="000000"/>
          <w:lang w:eastAsia="en-GB"/>
        </w:rPr>
        <w:t>НАПОМЕНА:</w:t>
      </w: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/>
        </w:rPr>
        <w:t>Кандидати који први пут заснивају радни однос у државном органу, органу аутономне покрајине или јединице локалне самоуправе подлежу пробном раду од 6 месеци. Кандидати без положеног државног</w:t>
      </w:r>
      <w:r w:rsidRPr="006C302A">
        <w:rPr>
          <w:lang/>
        </w:rPr>
        <w:t xml:space="preserve"> стручног испита примају се на рад под условом да тај испит положе у року од шест месеци.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8103E7" w:rsidRPr="006C302A" w:rsidRDefault="008103E7">
      <w:pPr>
        <w:jc w:val="both"/>
        <w:rPr>
          <w:b/>
          <w:bCs/>
          <w:lang w:eastAsia="en-GB"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/>
        </w:rPr>
        <w:t>Неблаговремене, недопуште</w:t>
      </w:r>
      <w:r w:rsidRPr="006C302A">
        <w:rPr>
          <w:lang/>
        </w:rPr>
        <w:t xml:space="preserve">не, неразумљиве или непотпуне пријаве и пријаве уз које нису приложени сви тражени докази у оригиналу или фотокопији овереној у општини или суду  или од стране јавног бележника, биће одбачене. </w:t>
      </w:r>
    </w:p>
    <w:p w:rsidR="008103E7" w:rsidRPr="006C302A" w:rsidRDefault="008103E7">
      <w:pPr>
        <w:ind w:firstLine="720"/>
        <w:jc w:val="both"/>
        <w:rPr>
          <w:lang/>
        </w:rPr>
      </w:pPr>
    </w:p>
    <w:p w:rsidR="008103E7" w:rsidRPr="006C302A" w:rsidRDefault="005A738D">
      <w:pPr>
        <w:pStyle w:val="Nincstrkz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6C302A">
        <w:rPr>
          <w:rFonts w:ascii="Times New Roman" w:hAnsi="Times New Roman"/>
          <w:sz w:val="24"/>
          <w:szCs w:val="24"/>
          <w:lang/>
        </w:rPr>
        <w:t>Јавни конкурс спроводи Конкурсна комисија именована од стране</w:t>
      </w:r>
      <w:r w:rsidRPr="006C302A">
        <w:rPr>
          <w:rFonts w:ascii="Times New Roman" w:hAnsi="Times New Roman"/>
          <w:sz w:val="24"/>
          <w:szCs w:val="24"/>
          <w:lang/>
        </w:rPr>
        <w:t xml:space="preserve"> начелника Општинске управе општине Ада.</w:t>
      </w:r>
    </w:p>
    <w:p w:rsidR="008103E7" w:rsidRPr="006C302A" w:rsidRDefault="008103E7">
      <w:pPr>
        <w:jc w:val="both"/>
        <w:rPr>
          <w:lang/>
        </w:rPr>
      </w:pPr>
    </w:p>
    <w:p w:rsidR="008103E7" w:rsidRPr="006C302A" w:rsidRDefault="005A738D">
      <w:pPr>
        <w:ind w:firstLine="720"/>
        <w:jc w:val="both"/>
        <w:rPr>
          <w:lang w:eastAsia="en-GB"/>
        </w:rPr>
      </w:pPr>
      <w:r w:rsidRPr="006C302A">
        <w:rPr>
          <w:color w:val="000000"/>
          <w:lang w:eastAsia="en-GB"/>
        </w:rPr>
        <w:t xml:space="preserve">Овај оглас објављује се на </w:t>
      </w:r>
      <w:r w:rsidRPr="006C302A">
        <w:rPr>
          <w:lang w:eastAsia="en-GB"/>
        </w:rPr>
        <w:t>интернет презентацији</w:t>
      </w:r>
      <w:r w:rsidRPr="006C302A">
        <w:rPr>
          <w:color w:val="000000"/>
          <w:lang w:eastAsia="en-GB"/>
        </w:rPr>
        <w:t xml:space="preserve"> општине Ада</w:t>
      </w:r>
      <w:r w:rsidRPr="006C302A">
        <w:rPr>
          <w:lang w:eastAsia="en-GB"/>
        </w:rPr>
        <w:t xml:space="preserve">, у „Службеном листу општине Ада“, а у </w:t>
      </w:r>
      <w:r w:rsidRPr="006C302A">
        <w:rPr>
          <w:color w:val="000000"/>
          <w:lang/>
        </w:rPr>
        <w:t>дневним новинама које се дистрибуирају за целу територију Републике Србије и то „Курир“ и на локланој кабловској те</w:t>
      </w:r>
      <w:r w:rsidRPr="006C302A">
        <w:rPr>
          <w:color w:val="000000"/>
          <w:lang/>
        </w:rPr>
        <w:t>левизији објављује се обавештење о јавном конкурсу и адреса интернет презентације на којој је објављен оглас.</w:t>
      </w:r>
    </w:p>
    <w:p w:rsidR="008103E7" w:rsidRPr="006C302A" w:rsidRDefault="008103E7">
      <w:pPr>
        <w:jc w:val="both"/>
        <w:rPr>
          <w:lang w:eastAsia="en-GB"/>
        </w:rPr>
      </w:pPr>
    </w:p>
    <w:p w:rsidR="008103E7" w:rsidRPr="006C302A" w:rsidRDefault="005A738D">
      <w:pPr>
        <w:ind w:firstLine="720"/>
        <w:jc w:val="both"/>
        <w:rPr>
          <w:lang/>
        </w:rPr>
      </w:pPr>
      <w:r w:rsidRPr="006C302A">
        <w:rPr>
          <w:lang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</w:t>
      </w:r>
      <w:r w:rsidRPr="006C302A">
        <w:rPr>
          <w:lang/>
        </w:rPr>
        <w:t>обе женског пола.</w:t>
      </w:r>
    </w:p>
    <w:sectPr w:rsidR="008103E7" w:rsidRPr="006C302A" w:rsidSect="008103E7"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8D" w:rsidRDefault="005A738D" w:rsidP="008103E7">
      <w:r>
        <w:separator/>
      </w:r>
    </w:p>
  </w:endnote>
  <w:endnote w:type="continuationSeparator" w:id="1">
    <w:p w:rsidR="005A738D" w:rsidRDefault="005A738D" w:rsidP="0081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E7" w:rsidRDefault="008103E7">
    <w:pPr>
      <w:pStyle w:val="Footer"/>
      <w:ind w:right="360"/>
    </w:pPr>
    <w:r w:rsidRPr="008103E7">
      <w:pict>
        <v:rect id="_x0000_s1025" style="position:absolute;margin-left:428pt;margin-top:.05pt;width:6.05pt;height:13.8pt;z-index:251657728;mso-wrap-distance-left:0;mso-wrap-distance-right:0;mso-position-horizontal:right;mso-position-horizontal-relative:margin">
          <v:fill opacity="0"/>
          <v:textbox inset="0,0,0,0">
            <w:txbxContent>
              <w:p w:rsidR="008103E7" w:rsidRDefault="008103E7">
                <w:pPr>
                  <w:pStyle w:val="Footer"/>
                </w:pPr>
                <w:r>
                  <w:rPr>
                    <w:rStyle w:val="Oldalszm"/>
                  </w:rPr>
                  <w:fldChar w:fldCharType="begin"/>
                </w:r>
                <w:r w:rsidR="005A738D">
                  <w:rPr>
                    <w:rStyle w:val="Oldalszm"/>
                  </w:rPr>
                  <w:instrText>PAGE</w:instrText>
                </w:r>
                <w:r>
                  <w:rPr>
                    <w:rStyle w:val="Oldalszm"/>
                  </w:rPr>
                  <w:fldChar w:fldCharType="separate"/>
                </w:r>
                <w:r w:rsidR="006C302A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E7" w:rsidRDefault="008103E7">
    <w:pPr>
      <w:pStyle w:val="Footer"/>
      <w:jc w:val="right"/>
    </w:pPr>
    <w:r>
      <w:fldChar w:fldCharType="begin"/>
    </w:r>
    <w:r w:rsidR="005A738D">
      <w:instrText>PAGE</w:instrText>
    </w:r>
    <w:r>
      <w:fldChar w:fldCharType="separate"/>
    </w:r>
    <w:r w:rsidR="006C302A">
      <w:rPr>
        <w:noProof/>
      </w:rPr>
      <w:t>1</w:t>
    </w:r>
    <w:r>
      <w:fldChar w:fldCharType="end"/>
    </w:r>
  </w:p>
  <w:p w:rsidR="008103E7" w:rsidRDefault="00810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8D" w:rsidRDefault="005A738D" w:rsidP="008103E7">
      <w:r>
        <w:separator/>
      </w:r>
    </w:p>
  </w:footnote>
  <w:footnote w:type="continuationSeparator" w:id="1">
    <w:p w:rsidR="005A738D" w:rsidRDefault="005A738D" w:rsidP="00810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03E7"/>
    <w:rsid w:val="005A738D"/>
    <w:rsid w:val="006C302A"/>
    <w:rsid w:val="0081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Kiemels2">
    <w:name w:val="Strong"/>
    <w:uiPriority w:val="22"/>
    <w:qFormat/>
    <w:rsid w:val="00CB5D6A"/>
    <w:rPr>
      <w:b/>
      <w:bCs/>
    </w:rPr>
  </w:style>
  <w:style w:type="character" w:customStyle="1" w:styleId="lfejChar">
    <w:name w:val="Élőfej Cha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8103E7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8103E7"/>
    <w:rPr>
      <w:rFonts w:cs="Courier New"/>
    </w:rPr>
  </w:style>
  <w:style w:type="character" w:customStyle="1" w:styleId="ListLabel3">
    <w:name w:val="ListLabel 3"/>
    <w:qFormat/>
    <w:rsid w:val="008103E7"/>
    <w:rPr>
      <w:rFonts w:cs="Courier New"/>
    </w:rPr>
  </w:style>
  <w:style w:type="character" w:customStyle="1" w:styleId="ListLabel4">
    <w:name w:val="ListLabel 4"/>
    <w:qFormat/>
    <w:rsid w:val="008103E7"/>
    <w:rPr>
      <w:rFonts w:cs="Courier New"/>
    </w:rPr>
  </w:style>
  <w:style w:type="paragraph" w:customStyle="1" w:styleId="Heading">
    <w:name w:val="Heading"/>
    <w:basedOn w:val="Norml"/>
    <w:next w:val="Szvegtrzs"/>
    <w:qFormat/>
    <w:rsid w:val="008103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103E7"/>
    <w:pPr>
      <w:spacing w:after="140" w:line="276" w:lineRule="auto"/>
    </w:pPr>
  </w:style>
  <w:style w:type="paragraph" w:styleId="Lista">
    <w:name w:val="List"/>
    <w:basedOn w:val="Szvegtrzs"/>
    <w:rsid w:val="008103E7"/>
    <w:rPr>
      <w:rFonts w:cs="Arial"/>
    </w:rPr>
  </w:style>
  <w:style w:type="paragraph" w:customStyle="1" w:styleId="Caption">
    <w:name w:val="Caption"/>
    <w:basedOn w:val="Norml"/>
    <w:qFormat/>
    <w:rsid w:val="008103E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rsid w:val="008103E7"/>
    <w:pPr>
      <w:suppressLineNumbers/>
    </w:pPr>
    <w:rPr>
      <w:rFonts w:cs="Arial"/>
    </w:rPr>
  </w:style>
  <w:style w:type="paragraph" w:customStyle="1" w:styleId="Footer">
    <w:name w:val="Footer"/>
    <w:basedOn w:val="Norml"/>
    <w:uiPriority w:val="99"/>
    <w:rsid w:val="00F82C90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qFormat/>
    <w:rsid w:val="00603ECA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561CA2"/>
    <w:rPr>
      <w:sz w:val="22"/>
      <w:szCs w:val="22"/>
    </w:rPr>
  </w:style>
  <w:style w:type="paragraph" w:customStyle="1" w:styleId="Header">
    <w:name w:val="Header"/>
    <w:basedOn w:val="Norml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l"/>
    <w:qFormat/>
    <w:rsid w:val="008103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5704</Characters>
  <Application>Microsoft Office Word</Application>
  <DocSecurity>0</DocSecurity>
  <Lines>47</Lines>
  <Paragraphs>13</Paragraphs>
  <ScaleCrop>false</ScaleCrop>
  <Company>Grizli777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subject/>
  <dc:creator>natalija.terzic</dc:creator>
  <dc:description/>
  <cp:lastModifiedBy>User</cp:lastModifiedBy>
  <cp:revision>14</cp:revision>
  <cp:lastPrinted>2015-08-20T08:42:00Z</cp:lastPrinted>
  <dcterms:created xsi:type="dcterms:W3CDTF">2018-12-05T12:00:00Z</dcterms:created>
  <dcterms:modified xsi:type="dcterms:W3CDTF">2019-05-06T08:45:00Z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