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D" w:rsidRDefault="007A7AFD">
      <w:pPr>
        <w:spacing w:after="0" w:line="240" w:lineRule="auto"/>
        <w:rPr>
          <w:rFonts w:ascii="Times New Roman" w:hAnsi="Times New Roman"/>
        </w:rPr>
      </w:pPr>
    </w:p>
    <w:p w:rsidR="007A7AFD" w:rsidRDefault="00BB775E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JELENTKEZÉSI LAP</w:t>
      </w:r>
    </w:p>
    <w:p w:rsidR="007A7AFD" w:rsidRDefault="00BB775E">
      <w:pPr>
        <w:suppressAutoHyphens/>
        <w:jc w:val="center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A nyilvános felhívásra 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a a támogatásra való jogosultság megvalósítására a mezőgazdaságok fizikai vagyonába való beruházásra, új gépek és felszerelés beszerzésére az egyéb ültetvényekhez tartozó növényi kultúrák elsődleges termelésének előmozdítására</w:t>
      </w:r>
    </w:p>
    <w:tbl>
      <w:tblPr>
        <w:tblStyle w:val="TableGrid"/>
        <w:tblW w:w="9562" w:type="dxa"/>
        <w:tblInd w:w="108" w:type="dxa"/>
        <w:tblLook w:val="04A0"/>
      </w:tblPr>
      <w:tblGrid>
        <w:gridCol w:w="3588"/>
        <w:gridCol w:w="5974"/>
      </w:tblGrid>
      <w:tr w:rsidR="007A7AFD">
        <w:trPr>
          <w:trHeight w:val="199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A mezőgazdaság hordozójának vezeték- és utóneve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290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 xml:space="preserve">Település  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267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Cím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271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Telefonszám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213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Személyi szám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213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BPG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213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Bank elnevezése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303"/>
        </w:trPr>
        <w:tc>
          <w:tcPr>
            <w:tcW w:w="3588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Zsírószámla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355"/>
        </w:trPr>
        <w:tc>
          <w:tcPr>
            <w:tcW w:w="35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A felszerelés megnevezése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397"/>
        </w:trPr>
        <w:tc>
          <w:tcPr>
            <w:tcW w:w="35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397"/>
        </w:trPr>
        <w:tc>
          <w:tcPr>
            <w:tcW w:w="35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AFD" w:rsidRDefault="00BB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A számla összege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397"/>
        </w:trPr>
        <w:tc>
          <w:tcPr>
            <w:tcW w:w="35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  <w:vAlign w:val="center"/>
          </w:tcPr>
          <w:p w:rsidR="007A7AFD" w:rsidRDefault="007A7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AFD">
        <w:trPr>
          <w:trHeight w:val="840"/>
        </w:trPr>
        <w:tc>
          <w:tcPr>
            <w:tcW w:w="3588" w:type="dxa"/>
            <w:shd w:val="clear" w:color="auto" w:fill="auto"/>
            <w:tcMar>
              <w:left w:w="108" w:type="dxa"/>
            </w:tcMar>
          </w:tcPr>
          <w:p w:rsidR="007A7AFD" w:rsidRDefault="00BB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 xml:space="preserve">Igényelt eszköz (80% a beruházás összértékéből,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u w:color="00000A"/>
                <w:lang w:val="hu-HU"/>
              </w:rPr>
              <w:t>illetve maximum 1.250.000,00 dinár)</w:t>
            </w:r>
          </w:p>
        </w:tc>
        <w:tc>
          <w:tcPr>
            <w:tcW w:w="5973" w:type="dxa"/>
            <w:shd w:val="clear" w:color="auto" w:fill="auto"/>
            <w:tcMar>
              <w:left w:w="108" w:type="dxa"/>
            </w:tcMar>
          </w:tcPr>
          <w:p w:rsidR="007A7AFD" w:rsidRDefault="007A7A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AFD" w:rsidRDefault="00BB775E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A nyilvános felhívásnak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 megfelelően benyújtom a kérelmet, amelyhez mellékelem:</w:t>
      </w:r>
    </w:p>
    <w:p w:rsidR="007A7AFD" w:rsidRDefault="00BB775E">
      <w:pPr>
        <w:widowControl w:val="0"/>
        <w:numPr>
          <w:ilvl w:val="0"/>
          <w:numId w:val="2"/>
        </w:numPr>
        <w:spacing w:after="0" w:line="240" w:lineRule="auto"/>
        <w:ind w:right="-46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 w:eastAsia="en-GB"/>
        </w:rPr>
        <w:t>Személyigazolvány fénymásolatot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 w:eastAsia="en-GB"/>
        </w:rPr>
        <w:t xml:space="preserve"> / csipes személyigazolvány leolvasást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 w:eastAsia="en-GB"/>
        </w:rPr>
        <w:t xml:space="preserve">  </w:t>
      </w:r>
    </w:p>
    <w:p w:rsidR="007A7AFD" w:rsidRDefault="00BB775E">
      <w:pPr>
        <w:widowControl w:val="0"/>
        <w:numPr>
          <w:ilvl w:val="0"/>
          <w:numId w:val="2"/>
        </w:numPr>
        <w:spacing w:after="0" w:line="240" w:lineRule="auto"/>
        <w:ind w:right="-46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Bizonylatot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 az aktív státuszról a mezőgazdasági birtokok nyilvántartásából, amelyet a Kincstári Igazgatóság ad ki - eredeti vagy fénymásolat  ( a kivonat első oldala az alapvető adatokkalés a második oldal a területekről és a termelésről szóló adatokkal) a 2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020. évre </w:t>
      </w:r>
    </w:p>
    <w:p w:rsidR="007A7AFD" w:rsidRDefault="00BB775E">
      <w:pPr>
        <w:widowControl w:val="0"/>
        <w:numPr>
          <w:ilvl w:val="0"/>
          <w:numId w:val="2"/>
        </w:numPr>
        <w:spacing w:after="0" w:line="240" w:lineRule="auto"/>
        <w:ind w:right="-46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Számla, szállítólevél  és garancialevél fénymásolat beruházás tárgyára </w:t>
      </w:r>
    </w:p>
    <w:p w:rsidR="007A7AFD" w:rsidRDefault="00BB775E">
      <w:pPr>
        <w:widowControl w:val="0"/>
        <w:numPr>
          <w:ilvl w:val="0"/>
          <w:numId w:val="2"/>
        </w:numPr>
        <w:spacing w:after="0" w:line="240" w:lineRule="auto"/>
        <w:ind w:right="-46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Bizonyíték a kifizetés végrehajtásáról (a bank igazolása hogy a kifizetést végrehajtották, vagy fiskális számla,  amennyiben a fizetés készpénzben történt)</w:t>
      </w:r>
    </w:p>
    <w:p w:rsidR="007A7AFD" w:rsidRDefault="00BB775E">
      <w:pPr>
        <w:widowControl w:val="0"/>
        <w:numPr>
          <w:ilvl w:val="0"/>
          <w:numId w:val="2"/>
        </w:numPr>
        <w:spacing w:after="0" w:line="240" w:lineRule="auto"/>
        <w:ind w:right="-46"/>
        <w:jc w:val="both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Nyilatkozat, hogy</w:t>
      </w:r>
    </w:p>
    <w:p w:rsidR="007A7AFD" w:rsidRDefault="00BB775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a kérelmezés tárgyát képező beruházásra nem használtam és 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nem használok 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támogatás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t </w:t>
      </w:r>
      <w:r w:rsidRPr="00BB775E"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és nem áll fenn  kérelmezése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m, ugyaneze</w:t>
      </w:r>
      <w:r w:rsidRPr="00BB775E"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n beruházásra más közalapnál és állami szervnél</w:t>
      </w:r>
    </w:p>
    <w:p w:rsidR="007A7AFD" w:rsidRDefault="00BB775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 w:eastAsia="zh-CN"/>
        </w:rPr>
        <w:t xml:space="preserve">5 évig tartó időszakban nem idegenítem el a beruházás tárgyát </w:t>
      </w:r>
    </w:p>
    <w:p w:rsidR="007A7AFD" w:rsidRDefault="007A7AFD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7A7AFD" w:rsidRDefault="00BB7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Kijelentem, hogy a kitöltést követően a nyilatkozatot elolvastam és a benne szerepelő adatok</w:t>
      </w: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 xml:space="preserve"> pontosak.</w:t>
      </w:r>
    </w:p>
    <w:p w:rsidR="007A7AFD" w:rsidRDefault="007A7A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AFD" w:rsidRDefault="00BB775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Ada, 2020.__________________</w:t>
      </w:r>
    </w:p>
    <w:p w:rsidR="007A7AFD" w:rsidRDefault="00BB775E">
      <w:pPr>
        <w:spacing w:after="0" w:line="240" w:lineRule="auto"/>
        <w:ind w:left="5664" w:firstLine="573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_____________________</w:t>
      </w:r>
    </w:p>
    <w:p w:rsidR="007A7AFD" w:rsidRDefault="00BB775E">
      <w:pPr>
        <w:spacing w:after="0" w:line="240" w:lineRule="auto"/>
        <w:ind w:left="5664" w:firstLine="573"/>
      </w:pPr>
      <w:r>
        <w:rPr>
          <w:rFonts w:ascii="Times New Roman" w:eastAsia="Times New Roman" w:hAnsi="Times New Roman"/>
          <w:color w:val="00000A"/>
          <w:sz w:val="24"/>
          <w:szCs w:val="24"/>
          <w:u w:color="00000A"/>
          <w:lang w:val="hu-HU"/>
        </w:rPr>
        <w:t>(a nyilatkozattevő aláírása)</w:t>
      </w:r>
    </w:p>
    <w:sectPr w:rsidR="007A7AFD" w:rsidSect="007A7AFD">
      <w:pgSz w:w="11906" w:h="16838"/>
      <w:pgMar w:top="284" w:right="991" w:bottom="284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01B0"/>
    <w:multiLevelType w:val="multilevel"/>
    <w:tmpl w:val="B3A67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2C0E75"/>
    <w:multiLevelType w:val="multilevel"/>
    <w:tmpl w:val="83002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451BF7"/>
    <w:multiLevelType w:val="multilevel"/>
    <w:tmpl w:val="2D42CA7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AFD"/>
    <w:rsid w:val="007A7AFD"/>
    <w:rsid w:val="00BB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091147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91147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5728A"/>
    <w:rPr>
      <w:rFonts w:ascii="Segoe UI" w:hAnsi="Segoe UI" w:cs="Segoe UI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qFormat/>
    <w:rsid w:val="0020308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ListParagraphChar">
    <w:name w:val="List Paragraph Char"/>
    <w:link w:val="ListParagraph"/>
    <w:qFormat/>
    <w:locked/>
    <w:rsid w:val="00AE3C26"/>
    <w:rPr>
      <w:lang w:eastAsia="en-US"/>
    </w:rPr>
  </w:style>
  <w:style w:type="character" w:customStyle="1" w:styleId="ListLabel1">
    <w:name w:val="ListLabel 1"/>
    <w:qFormat/>
    <w:rsid w:val="007A7AFD"/>
    <w:rPr>
      <w:rFonts w:cs="Courier New"/>
    </w:rPr>
  </w:style>
  <w:style w:type="character" w:customStyle="1" w:styleId="ListLabel2">
    <w:name w:val="ListLabel 2"/>
    <w:qFormat/>
    <w:rsid w:val="007A7AFD"/>
    <w:rPr>
      <w:rFonts w:cs="Courier New"/>
    </w:rPr>
  </w:style>
  <w:style w:type="character" w:customStyle="1" w:styleId="ListLabel3">
    <w:name w:val="ListLabel 3"/>
    <w:qFormat/>
    <w:rsid w:val="007A7AFD"/>
    <w:rPr>
      <w:rFonts w:cs="Courier New"/>
    </w:rPr>
  </w:style>
  <w:style w:type="character" w:customStyle="1" w:styleId="ListLabel4">
    <w:name w:val="ListLabel 4"/>
    <w:qFormat/>
    <w:rsid w:val="007A7AFD"/>
    <w:rPr>
      <w:rFonts w:cs="Courier New"/>
    </w:rPr>
  </w:style>
  <w:style w:type="character" w:customStyle="1" w:styleId="ListLabel5">
    <w:name w:val="ListLabel 5"/>
    <w:qFormat/>
    <w:rsid w:val="007A7AFD"/>
    <w:rPr>
      <w:rFonts w:cs="Courier New"/>
    </w:rPr>
  </w:style>
  <w:style w:type="character" w:customStyle="1" w:styleId="ListLabel6">
    <w:name w:val="ListLabel 6"/>
    <w:qFormat/>
    <w:rsid w:val="007A7AFD"/>
    <w:rPr>
      <w:rFonts w:cs="Courier New"/>
    </w:rPr>
  </w:style>
  <w:style w:type="character" w:customStyle="1" w:styleId="ListLabel7">
    <w:name w:val="ListLabel 7"/>
    <w:qFormat/>
    <w:rsid w:val="007A7AFD"/>
    <w:rPr>
      <w:rFonts w:cs="Courier New"/>
    </w:rPr>
  </w:style>
  <w:style w:type="character" w:customStyle="1" w:styleId="ListLabel8">
    <w:name w:val="ListLabel 8"/>
    <w:qFormat/>
    <w:rsid w:val="007A7AFD"/>
    <w:rPr>
      <w:rFonts w:cs="Courier New"/>
    </w:rPr>
  </w:style>
  <w:style w:type="character" w:customStyle="1" w:styleId="ListLabel9">
    <w:name w:val="ListLabel 9"/>
    <w:qFormat/>
    <w:rsid w:val="007A7AFD"/>
    <w:rPr>
      <w:rFonts w:cs="Courier New"/>
    </w:rPr>
  </w:style>
  <w:style w:type="character" w:customStyle="1" w:styleId="ListLabel10">
    <w:name w:val="ListLabel 10"/>
    <w:qFormat/>
    <w:rsid w:val="007A7AFD"/>
    <w:rPr>
      <w:rFonts w:cs="Courier New"/>
    </w:rPr>
  </w:style>
  <w:style w:type="character" w:customStyle="1" w:styleId="ListLabel11">
    <w:name w:val="ListLabel 11"/>
    <w:qFormat/>
    <w:rsid w:val="007A7AFD"/>
    <w:rPr>
      <w:rFonts w:cs="Courier New"/>
    </w:rPr>
  </w:style>
  <w:style w:type="character" w:customStyle="1" w:styleId="ListLabel12">
    <w:name w:val="ListLabel 12"/>
    <w:qFormat/>
    <w:rsid w:val="007A7AFD"/>
    <w:rPr>
      <w:rFonts w:cs="Courier New"/>
    </w:rPr>
  </w:style>
  <w:style w:type="character" w:customStyle="1" w:styleId="ListLabel13">
    <w:name w:val="ListLabel 13"/>
    <w:qFormat/>
    <w:rsid w:val="007A7AFD"/>
    <w:rPr>
      <w:b w:val="0"/>
    </w:rPr>
  </w:style>
  <w:style w:type="character" w:customStyle="1" w:styleId="ListLabel14">
    <w:name w:val="ListLabel 14"/>
    <w:qFormat/>
    <w:rsid w:val="007A7AFD"/>
    <w:rPr>
      <w:rFonts w:cs="Courier New"/>
    </w:rPr>
  </w:style>
  <w:style w:type="character" w:customStyle="1" w:styleId="ListLabel15">
    <w:name w:val="ListLabel 15"/>
    <w:qFormat/>
    <w:rsid w:val="007A7AFD"/>
    <w:rPr>
      <w:rFonts w:cs="Courier New"/>
    </w:rPr>
  </w:style>
  <w:style w:type="character" w:customStyle="1" w:styleId="ListLabel16">
    <w:name w:val="ListLabel 16"/>
    <w:qFormat/>
    <w:rsid w:val="007A7AFD"/>
    <w:rPr>
      <w:rFonts w:cs="Courier New"/>
    </w:rPr>
  </w:style>
  <w:style w:type="paragraph" w:customStyle="1" w:styleId="Heading">
    <w:name w:val="Heading"/>
    <w:basedOn w:val="Normal"/>
    <w:next w:val="BodyText"/>
    <w:qFormat/>
    <w:rsid w:val="007A7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A7AFD"/>
    <w:pPr>
      <w:spacing w:after="140" w:line="288" w:lineRule="auto"/>
    </w:pPr>
  </w:style>
  <w:style w:type="paragraph" w:styleId="List">
    <w:name w:val="List"/>
    <w:basedOn w:val="BodyText"/>
    <w:rsid w:val="007A7AFD"/>
    <w:rPr>
      <w:rFonts w:cs="Mangal"/>
    </w:rPr>
  </w:style>
  <w:style w:type="paragraph" w:styleId="Caption">
    <w:name w:val="caption"/>
    <w:basedOn w:val="Normal"/>
    <w:qFormat/>
    <w:rsid w:val="007A7A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7A7AFD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locked/>
    <w:rsid w:val="0020308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qFormat/>
    <w:rsid w:val="00AE3C26"/>
    <w:pPr>
      <w:ind w:left="720"/>
      <w:contextualSpacing/>
    </w:pPr>
  </w:style>
  <w:style w:type="table" w:styleId="TableGrid">
    <w:name w:val="Table Grid"/>
    <w:basedOn w:val="TableNormal"/>
    <w:uiPriority w:val="99"/>
    <w:rsid w:val="005C2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1423</Characters>
  <Application>Microsoft Office Word</Application>
  <DocSecurity>0</DocSecurity>
  <Lines>11</Lines>
  <Paragraphs>3</Paragraphs>
  <ScaleCrop>false</ScaleCrop>
  <Company>SO-Kanjiza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Szalkai Valéria</dc:creator>
  <cp:lastModifiedBy>Csaba</cp:lastModifiedBy>
  <cp:revision>2</cp:revision>
  <cp:lastPrinted>2016-10-10T07:52:00Z</cp:lastPrinted>
  <dcterms:created xsi:type="dcterms:W3CDTF">2020-06-05T10:49:00Z</dcterms:created>
  <dcterms:modified xsi:type="dcterms:W3CDTF">2020-06-05T10:49:00Z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SO-Kanjiza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