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Default="006331CE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ПРИЛОГ 2</w:t>
      </w:r>
    </w:p>
    <w:p w:rsidR="00751802" w:rsidRDefault="00751802">
      <w:pPr>
        <w:spacing w:after="0" w:line="276" w:lineRule="auto"/>
        <w:rPr>
          <w:rFonts w:ascii="Times New Roman" w:hAnsi="Times New Roman" w:cs="Times New Roman"/>
        </w:rPr>
      </w:pPr>
    </w:p>
    <w:p w:rsidR="00751802" w:rsidRDefault="006331CE">
      <w:pPr>
        <w:spacing w:after="0" w:line="276" w:lineRule="auto"/>
        <w:jc w:val="center"/>
      </w:pP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привредних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субјеката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извођача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радова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изабраних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позива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управе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подстицање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унапређење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енергетске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ефикасности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, ЈП1/22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привредне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субјекте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општине</w:t>
      </w:r>
      <w:proofErr w:type="spellEnd"/>
      <w:r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9999"/>
          <w:sz w:val="28"/>
          <w:szCs w:val="28"/>
        </w:rPr>
        <w:t>Ада</w:t>
      </w:r>
      <w:proofErr w:type="spellEnd"/>
    </w:p>
    <w:p w:rsidR="00751802" w:rsidRDefault="007518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51802" w:rsidRDefault="006331CE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извођача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извођача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предрачун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уградњу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Предрачун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802" w:rsidRDefault="006331CE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51802" w:rsidRDefault="006331C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Мера</w:t>
      </w:r>
      <w:proofErr w:type="spellEnd"/>
      <w:r>
        <w:rPr>
          <w:rFonts w:ascii="Times New Roman" w:hAnsi="Times New Roman" w:cs="Times New Roman"/>
          <w:b/>
          <w:bCs/>
        </w:rPr>
        <w:t xml:space="preserve"> 1 – </w:t>
      </w:r>
      <w:proofErr w:type="spellStart"/>
      <w:r>
        <w:rPr>
          <w:rFonts w:ascii="Times New Roman" w:eastAsia="Calibri" w:hAnsi="Times New Roman" w:cs="Times New Roman"/>
          <w:b/>
          <w:bCs/>
        </w:rPr>
        <w:t>заменa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спољних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прозора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bCs/>
        </w:rPr>
        <w:t>врата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bCs/>
        </w:rPr>
        <w:t>других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транспарентних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елемената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термичког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омотача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са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одговарајућим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терм</w:t>
      </w:r>
      <w:r>
        <w:rPr>
          <w:rFonts w:ascii="Times New Roman" w:eastAsia="Calibri" w:hAnsi="Times New Roman" w:cs="Times New Roman"/>
          <w:b/>
          <w:bCs/>
        </w:rPr>
        <w:t>ичким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својствима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према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негрејаним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просторијама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станове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bCs/>
        </w:rPr>
        <w:t>куће</w:t>
      </w:r>
      <w:proofErr w:type="spellEnd"/>
      <w:r>
        <w:rPr>
          <w:rFonts w:ascii="Times New Roman" w:eastAsia="Calibri" w:hAnsi="Times New Roman" w:cs="Times New Roman"/>
          <w:b/>
          <w:bCs/>
        </w:rPr>
        <w:t>:</w:t>
      </w:r>
    </w:p>
    <w:p w:rsidR="00751802" w:rsidRDefault="0075180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6"/>
        <w:gridCol w:w="3780"/>
        <w:gridCol w:w="1981"/>
        <w:gridCol w:w="3148"/>
      </w:tblGrid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субјекта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  <w:proofErr w:type="spellEnd"/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„ФК ПЛАСТ“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Бечеј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Четвртог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</w:rPr>
              <w:t>Бечеј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fkplastbecej</w:t>
            </w:r>
            <w:r>
              <w:fldChar w:fldCharType="begin"/>
            </w:r>
            <w:r>
              <w:instrText xml:space="preserve"> HYPERLINK "mailto:sjenterijeri@gmail.com" \h </w:instrText>
            </w:r>
            <w:r>
              <w:fldChar w:fldCharType="separate"/>
            </w:r>
            <w:r>
              <w:rPr>
                <w:rStyle w:val="InternetLink"/>
                <w:rFonts w:ascii="Times New Roman" w:hAnsi="Times New Roman" w:cs="Times New Roman"/>
                <w:lang w:val="hr-HR"/>
              </w:rPr>
              <w:t>@gmail.com</w:t>
            </w:r>
            <w:r>
              <w:rPr>
                <w:rStyle w:val="InternetLink"/>
                <w:rFonts w:ascii="Times New Roman" w:hAnsi="Times New Roman" w:cs="Times New Roman"/>
                <w:lang w:val="hr-HR"/>
              </w:rPr>
              <w:fldChar w:fldCharType="end"/>
            </w:r>
          </w:p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063/71-44-306</w:t>
            </w:r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Нађпал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Јелодом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столарија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Моше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Пијаде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</w:rPr>
              <w:t>Ада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jelodom.ada@gmail.com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hr-HR"/>
              </w:rPr>
              <w:t>65/88-75-187</w:t>
            </w:r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Тимеа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Мартоноши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Баупласт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пвц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столарија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Дожа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Ђерђа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bauplast.rs@gmail.com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064/64-22-044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024/811-421</w:t>
            </w:r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Filstol eksport import” doo, </w:t>
            </w:r>
            <w:proofErr w:type="spellStart"/>
            <w:r>
              <w:rPr>
                <w:rFonts w:ascii="Times New Roman" w:hAnsi="Times New Roman" w:cs="Times New Roman"/>
              </w:rPr>
              <w:t>Ковиљ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Јовице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Павлице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10а, </w:t>
            </w:r>
            <w:proofErr w:type="spellStart"/>
            <w:r>
              <w:rPr>
                <w:rFonts w:ascii="Times New Roman" w:hAnsi="Times New Roman" w:cs="Times New Roman"/>
              </w:rPr>
              <w:t>Ковиљ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hyperlink r:id="rId7">
              <w:r>
                <w:rPr>
                  <w:rStyle w:val="InternetLink"/>
                  <w:rFonts w:ascii="Times New Roman" w:hAnsi="Times New Roman" w:cs="Times New Roman"/>
                  <w:lang w:val="hr-HR"/>
                </w:rPr>
                <w:t>f</w:t>
              </w:r>
            </w:hyperlink>
            <w:r>
              <w:rPr>
                <w:rStyle w:val="InternetLink"/>
                <w:rFonts w:ascii="Times New Roman" w:hAnsi="Times New Roman" w:cs="Times New Roman"/>
                <w:lang w:val="hr-HR"/>
              </w:rPr>
              <w:t>ilstol@hotmail.com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hr-HR"/>
              </w:rPr>
              <w:t>64/15-68-907</w:t>
            </w:r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Ролометал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доо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Бечеј</w:t>
            </w:r>
            <w:proofErr w:type="spellEnd"/>
          </w:p>
        </w:tc>
        <w:tc>
          <w:tcPr>
            <w:tcW w:w="198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Петровоселски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153, </w:t>
            </w:r>
            <w:proofErr w:type="spellStart"/>
            <w:r>
              <w:rPr>
                <w:rFonts w:ascii="Times New Roman" w:hAnsi="Times New Roman" w:cs="Times New Roman"/>
              </w:rPr>
              <w:t>Бечеј</w:t>
            </w:r>
            <w:proofErr w:type="spellEnd"/>
          </w:p>
        </w:tc>
        <w:tc>
          <w:tcPr>
            <w:tcW w:w="314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hyperlink r:id="rId8">
              <w:r>
                <w:rPr>
                  <w:rStyle w:val="InternetLink"/>
                  <w:rFonts w:ascii="Times New Roman" w:hAnsi="Times New Roman" w:cs="Times New Roman"/>
                  <w:lang w:val="hr-HR"/>
                </w:rPr>
                <w:t>d</w:t>
              </w:r>
            </w:hyperlink>
            <w:r>
              <w:rPr>
                <w:rStyle w:val="InternetLink"/>
                <w:rFonts w:ascii="Times New Roman" w:hAnsi="Times New Roman" w:cs="Times New Roman"/>
                <w:lang w:val="hr-HR"/>
              </w:rPr>
              <w:t>oo@rolometal.com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063/533-529</w:t>
            </w:r>
          </w:p>
        </w:tc>
      </w:tr>
    </w:tbl>
    <w:p w:rsidR="00751802" w:rsidRDefault="0075180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751802" w:rsidRDefault="006331CE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Мера</w:t>
      </w:r>
      <w:proofErr w:type="spellEnd"/>
      <w:r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  <w:lang w:val="sr-Latn-RS"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набавка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 xml:space="preserve">и  </w:t>
      </w:r>
      <w:proofErr w:type="spellStart"/>
      <w:r>
        <w:rPr>
          <w:rFonts w:ascii="Times New Roman" w:hAnsi="Times New Roman" w:cs="Times New Roman"/>
          <w:b/>
          <w:bCs/>
        </w:rPr>
        <w:t>инсталација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котлова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природни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гас</w:t>
      </w:r>
      <w:proofErr w:type="spellEnd"/>
      <w:r>
        <w:rPr>
          <w:rFonts w:ascii="Times New Roman" w:hAnsi="Times New Roman" w:cs="Times New Roman"/>
          <w:b/>
          <w:bCs/>
          <w:lang w:val="sr-Latn-RS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грејачa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простора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замена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постојећег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грејача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простора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котао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пећ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</w:rPr>
        <w:t>ефикаснијим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породичне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куће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станове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налазе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следећи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привредни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субјекти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6"/>
        <w:gridCol w:w="3779"/>
        <w:gridCol w:w="2160"/>
        <w:gridCol w:w="2970"/>
      </w:tblGrid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субјекта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  <w:proofErr w:type="spellEnd"/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Gastec Vršac” doo, </w:t>
            </w:r>
            <w:proofErr w:type="spellStart"/>
            <w:r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Цвејића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gastec.rs@gmail.com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063/25-23-29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013/28-31-807</w:t>
            </w:r>
          </w:p>
        </w:tc>
      </w:tr>
      <w:tr w:rsidR="00751802">
        <w:trPr>
          <w:trHeight w:val="875"/>
        </w:trPr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EKO-TERM” doo,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Арпадова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52,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hyperlink r:id="rId9">
              <w:r>
                <w:rPr>
                  <w:rStyle w:val="InternetLink"/>
                  <w:rFonts w:ascii="Times New Roman" w:hAnsi="Times New Roman" w:cs="Times New Roman"/>
                  <w:lang w:val="hr-HR"/>
                </w:rPr>
                <w:t>andrea@eko-term.co.rs</w:t>
              </w:r>
            </w:hyperlink>
          </w:p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klengyel@eko-term.co.rs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063/569-294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024/812-445</w:t>
            </w:r>
          </w:p>
        </w:tc>
      </w:tr>
    </w:tbl>
    <w:p w:rsidR="00751802" w:rsidRDefault="00751802">
      <w:pPr>
        <w:ind w:firstLine="720"/>
        <w:jc w:val="both"/>
        <w:rPr>
          <w:rFonts w:ascii="Times New Roman" w:hAnsi="Times New Roman" w:cs="Times New Roman"/>
        </w:rPr>
      </w:pPr>
    </w:p>
    <w:p w:rsidR="00751802" w:rsidRDefault="006331CE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Мера</w:t>
      </w:r>
      <w:proofErr w:type="spellEnd"/>
      <w:r>
        <w:rPr>
          <w:rFonts w:ascii="Times New Roman" w:hAnsi="Times New Roman" w:cs="Times New Roman"/>
          <w:b/>
          <w:bCs/>
        </w:rPr>
        <w:t xml:space="preserve"> 3 - </w:t>
      </w:r>
      <w:proofErr w:type="spellStart"/>
      <w:r>
        <w:rPr>
          <w:rFonts w:ascii="Times New Roman" w:hAnsi="Times New Roman" w:cs="Times New Roman"/>
          <w:b/>
          <w:bCs/>
        </w:rPr>
        <w:t>набавка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 xml:space="preserve">и  </w:t>
      </w:r>
      <w:proofErr w:type="spellStart"/>
      <w:r>
        <w:rPr>
          <w:rFonts w:ascii="Times New Roman" w:hAnsi="Times New Roman" w:cs="Times New Roman"/>
          <w:b/>
          <w:bCs/>
        </w:rPr>
        <w:t>инсталација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котлова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биомасу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дрвни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пелет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брикет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сечка</w:t>
      </w:r>
      <w:proofErr w:type="spellEnd"/>
      <w:r>
        <w:rPr>
          <w:rFonts w:ascii="Times New Roman" w:hAnsi="Times New Roman" w:cs="Times New Roman"/>
          <w:b/>
          <w:bCs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</w:rPr>
        <w:t>грејачa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простора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замена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постојећег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грејача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простора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котао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пећ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</w:rPr>
        <w:t>ефикаснијим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породичне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куће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станове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налазе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следећи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привредни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субјекти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6"/>
        <w:gridCol w:w="3798"/>
        <w:gridCol w:w="2251"/>
        <w:gridCol w:w="2880"/>
      </w:tblGrid>
      <w:tr w:rsidR="00751802">
        <w:tc>
          <w:tcPr>
            <w:tcW w:w="51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субјекта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  <w:proofErr w:type="spellEnd"/>
          </w:p>
        </w:tc>
      </w:tr>
      <w:tr w:rsidR="00751802">
        <w:tc>
          <w:tcPr>
            <w:tcW w:w="51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EKO-TERM” doo,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Арпадова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52,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hyperlink r:id="rId10">
              <w:r>
                <w:rPr>
                  <w:rStyle w:val="InternetLink"/>
                  <w:rFonts w:ascii="Times New Roman" w:hAnsi="Times New Roman" w:cs="Times New Roman"/>
                  <w:lang w:val="hr-HR"/>
                </w:rPr>
                <w:t>andrea@eko-term.co.rs</w:t>
              </w:r>
            </w:hyperlink>
          </w:p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klengyel@eko-term.co.rs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063/569-294 </w:t>
            </w:r>
          </w:p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024/812-445</w:t>
            </w:r>
          </w:p>
        </w:tc>
      </w:tr>
    </w:tbl>
    <w:p w:rsidR="00751802" w:rsidRDefault="00751802">
      <w:pPr>
        <w:ind w:firstLine="720"/>
        <w:jc w:val="both"/>
        <w:rPr>
          <w:rFonts w:ascii="Times New Roman" w:hAnsi="Times New Roman" w:cs="Times New Roman"/>
        </w:rPr>
      </w:pPr>
    </w:p>
    <w:p w:rsidR="00751802" w:rsidRDefault="006331CE">
      <w:pPr>
        <w:jc w:val="both"/>
        <w:rPr>
          <w:rFonts w:ascii="Times New Roman" w:hAnsi="Times New Roman" w:cs="Times New Roman"/>
          <w:b/>
          <w:bCs/>
          <w:lang w:val="sr-Latn-RS"/>
        </w:rPr>
      </w:pPr>
      <w:r>
        <w:rPr>
          <w:rFonts w:ascii="Times New Roman" w:hAnsi="Times New Roman" w:cs="Times New Roman"/>
          <w:b/>
          <w:bCs/>
        </w:rPr>
        <w:t>*</w:t>
      </w:r>
      <w:proofErr w:type="spellStart"/>
      <w:r>
        <w:rPr>
          <w:rFonts w:ascii="Times New Roman" w:hAnsi="Times New Roman" w:cs="Times New Roman"/>
          <w:b/>
          <w:bCs/>
        </w:rPr>
        <w:t>Мера</w:t>
      </w:r>
      <w:proofErr w:type="spellEnd"/>
      <w:r>
        <w:rPr>
          <w:rFonts w:ascii="Times New Roman" w:hAnsi="Times New Roman" w:cs="Times New Roman"/>
          <w:b/>
          <w:bCs/>
        </w:rPr>
        <w:t xml:space="preserve"> 4 - </w:t>
      </w:r>
      <w:proofErr w:type="spellStart"/>
      <w:r>
        <w:rPr>
          <w:rFonts w:ascii="Times New Roman" w:hAnsi="Times New Roman" w:cs="Times New Roman"/>
          <w:b/>
          <w:bCs/>
        </w:rPr>
        <w:t>замена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постојеће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уградња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нове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цевне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мреже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грејних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тела-радијатора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пратећег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прибора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породичне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куће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станове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налазе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следећи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привредни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субјекти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lang w:val="sr-Latn-RS"/>
        </w:rPr>
        <w:t xml:space="preserve"> 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536"/>
        <w:gridCol w:w="3779"/>
        <w:gridCol w:w="2250"/>
        <w:gridCol w:w="2878"/>
      </w:tblGrid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субјекта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</w:p>
        </w:tc>
        <w:tc>
          <w:tcPr>
            <w:tcW w:w="287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  <w:proofErr w:type="spellEnd"/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Gastec Vršac” doo, </w:t>
            </w:r>
            <w:proofErr w:type="spellStart"/>
            <w:r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Цвејића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287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gastec.rs@gmail.com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063/25-23-29 </w:t>
            </w:r>
          </w:p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013/28-31-807</w:t>
            </w:r>
          </w:p>
          <w:p w:rsidR="00751802" w:rsidRDefault="00751802">
            <w:pPr>
              <w:spacing w:after="0" w:line="240" w:lineRule="auto"/>
              <w:rPr>
                <w:rStyle w:val="InternetLink"/>
                <w:rFonts w:ascii="Times New Roman" w:hAnsi="Times New Roman" w:cs="Times New Roman"/>
              </w:rPr>
            </w:pPr>
          </w:p>
        </w:tc>
      </w:tr>
      <w:tr w:rsidR="00751802">
        <w:tc>
          <w:tcPr>
            <w:tcW w:w="53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EKO-TERM” doo,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Арпадова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52,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87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hyperlink r:id="rId11">
              <w:r>
                <w:rPr>
                  <w:rStyle w:val="InternetLink"/>
                  <w:rFonts w:ascii="Times New Roman" w:hAnsi="Times New Roman" w:cs="Times New Roman"/>
                  <w:lang w:val="hr-HR"/>
                </w:rPr>
                <w:t>andrea@eko-term.co.rs</w:t>
              </w:r>
            </w:hyperlink>
          </w:p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klengyel@eko-term.co.rs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063/569-294</w:t>
            </w:r>
          </w:p>
          <w:p w:rsidR="00751802" w:rsidRDefault="006331CE">
            <w:pPr>
              <w:spacing w:after="0" w:line="240" w:lineRule="auto"/>
              <w:rPr>
                <w:rStyle w:val="InternetLink"/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>024/812-445</w:t>
            </w:r>
          </w:p>
        </w:tc>
      </w:tr>
    </w:tbl>
    <w:p w:rsidR="00751802" w:rsidRDefault="00751802">
      <w:pPr>
        <w:ind w:firstLine="720"/>
        <w:jc w:val="both"/>
        <w:rPr>
          <w:rFonts w:ascii="Times New Roman" w:hAnsi="Times New Roman" w:cs="Times New Roman"/>
        </w:rPr>
      </w:pPr>
    </w:p>
    <w:p w:rsidR="00751802" w:rsidRDefault="006331CE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Мера</w:t>
      </w:r>
      <w:proofErr w:type="spellEnd"/>
      <w:r>
        <w:rPr>
          <w:rFonts w:ascii="Times New Roman" w:hAnsi="Times New Roman" w:cs="Times New Roman"/>
          <w:b/>
          <w:bCs/>
        </w:rPr>
        <w:t xml:space="preserve"> 5</w:t>
      </w:r>
      <w:r>
        <w:rPr>
          <w:rFonts w:ascii="Times New Roman" w:hAnsi="Times New Roman" w:cs="Times New Roman"/>
          <w:b/>
          <w:bCs/>
          <w:lang w:val="sr-Latn-RS"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набавка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уградња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топлотних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пумпи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пратеће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инсталације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грејног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система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грејач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простора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или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комбиновани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грејач</w:t>
      </w:r>
      <w:proofErr w:type="spellEnd"/>
      <w:r>
        <w:rPr>
          <w:rFonts w:ascii="Times New Roman" w:hAnsi="Times New Roman" w:cs="Times New Roman"/>
          <w:b/>
          <w:bCs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породичне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куће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налазе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следећи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привредни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субјекти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535"/>
        <w:gridCol w:w="3779"/>
        <w:gridCol w:w="2173"/>
        <w:gridCol w:w="2879"/>
      </w:tblGrid>
      <w:tr w:rsidR="00751802">
        <w:tc>
          <w:tcPr>
            <w:tcW w:w="534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субјекта</w:t>
            </w:r>
            <w:proofErr w:type="spellEnd"/>
          </w:p>
        </w:tc>
        <w:tc>
          <w:tcPr>
            <w:tcW w:w="2173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</w:p>
        </w:tc>
        <w:tc>
          <w:tcPr>
            <w:tcW w:w="28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  <w:proofErr w:type="spellEnd"/>
          </w:p>
        </w:tc>
      </w:tr>
      <w:tr w:rsidR="00751802">
        <w:tc>
          <w:tcPr>
            <w:tcW w:w="534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EKO-TERM” doo,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173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Арпад</w:t>
            </w:r>
            <w:r>
              <w:rPr>
                <w:rFonts w:ascii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52,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879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hyperlink r:id="rId12">
              <w:r>
                <w:rPr>
                  <w:rStyle w:val="InternetLink"/>
                  <w:rFonts w:ascii="Times New Roman" w:hAnsi="Times New Roman" w:cs="Times New Roman"/>
                  <w:lang w:val="hr-HR"/>
                </w:rPr>
                <w:t>andrea@eko-term.co.rs</w:t>
              </w:r>
            </w:hyperlink>
          </w:p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klengyel@eko-term.co.rs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063/569-294</w:t>
            </w:r>
          </w:p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024/812-445</w:t>
            </w:r>
          </w:p>
        </w:tc>
      </w:tr>
    </w:tbl>
    <w:p w:rsidR="00751802" w:rsidRDefault="00751802">
      <w:pPr>
        <w:ind w:firstLine="720"/>
        <w:jc w:val="both"/>
        <w:rPr>
          <w:rFonts w:ascii="Times New Roman" w:hAnsi="Times New Roman" w:cs="Times New Roman"/>
        </w:rPr>
      </w:pPr>
    </w:p>
    <w:p w:rsidR="00751802" w:rsidRDefault="006331CE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Мера</w:t>
      </w:r>
      <w:proofErr w:type="spellEnd"/>
      <w:r>
        <w:rPr>
          <w:rFonts w:ascii="Times New Roman" w:hAnsi="Times New Roman" w:cs="Times New Roman"/>
          <w:b/>
          <w:bCs/>
        </w:rPr>
        <w:t xml:space="preserve"> 6</w:t>
      </w:r>
      <w:r>
        <w:rPr>
          <w:rFonts w:ascii="Times New Roman" w:hAnsi="Times New Roman" w:cs="Times New Roman"/>
          <w:b/>
          <w:bCs/>
          <w:lang w:val="sr-Latn-RS"/>
        </w:rPr>
        <w:t xml:space="preserve"> -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набавка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уградња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соларних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колектора</w:t>
      </w:r>
      <w:proofErr w:type="spellEnd"/>
      <w:r>
        <w:rPr>
          <w:rFonts w:ascii="Times New Roman" w:hAnsi="Times New Roman" w:cs="Times New Roman"/>
          <w:b/>
          <w:bCs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</w:rPr>
        <w:t>инсталацију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централну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припрему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потрошне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топле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воде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грејање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санитарне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потрошне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топле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воде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пратеће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инсталације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грејног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система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породичне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куће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налазе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следећи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привредни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субјекти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6"/>
        <w:gridCol w:w="3798"/>
        <w:gridCol w:w="2233"/>
        <w:gridCol w:w="2696"/>
      </w:tblGrid>
      <w:tr w:rsidR="00751802">
        <w:tc>
          <w:tcPr>
            <w:tcW w:w="51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субјекта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</w:p>
        </w:tc>
        <w:tc>
          <w:tcPr>
            <w:tcW w:w="2696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  <w:proofErr w:type="spellEnd"/>
          </w:p>
        </w:tc>
      </w:tr>
      <w:tr w:rsidR="00751802">
        <w:tc>
          <w:tcPr>
            <w:tcW w:w="515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hr-HR"/>
              </w:rPr>
              <w:t xml:space="preserve">EKO-TERM” doo,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Арпадова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52,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</w:tc>
        <w:tc>
          <w:tcPr>
            <w:tcW w:w="2696" w:type="dxa"/>
            <w:shd w:val="clear" w:color="auto" w:fill="auto"/>
            <w:vAlign w:val="center"/>
          </w:tcPr>
          <w:p w:rsidR="00751802" w:rsidRDefault="006331CE">
            <w:pPr>
              <w:spacing w:after="0" w:line="240" w:lineRule="auto"/>
            </w:pPr>
            <w:hyperlink r:id="rId13">
              <w:r>
                <w:rPr>
                  <w:rStyle w:val="InternetLink"/>
                  <w:rFonts w:ascii="Times New Roman" w:hAnsi="Times New Roman" w:cs="Times New Roman"/>
                  <w:lang w:val="hr-HR"/>
                </w:rPr>
                <w:t>andrea@eko-term.co.rs</w:t>
              </w:r>
            </w:hyperlink>
          </w:p>
          <w:p w:rsidR="00751802" w:rsidRDefault="006331CE">
            <w:pPr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lang w:val="hr-HR"/>
              </w:rPr>
              <w:t>klengyel@eko-term.co.rs</w:t>
            </w:r>
          </w:p>
          <w:p w:rsidR="00751802" w:rsidRDefault="006331CE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063/569-294</w:t>
            </w:r>
          </w:p>
          <w:p w:rsidR="00751802" w:rsidRDefault="006331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024/812-445</w:t>
            </w:r>
          </w:p>
        </w:tc>
      </w:tr>
    </w:tbl>
    <w:p w:rsidR="00751802" w:rsidRDefault="0075180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751802" w:rsidRDefault="006331C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колико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грађанин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подноси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неопходно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предрачун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појединачно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мере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51802" w:rsidRDefault="00751802">
      <w:pPr>
        <w:pStyle w:val="ListParagraph"/>
        <w:spacing w:after="0"/>
        <w:ind w:left="360"/>
        <w:jc w:val="both"/>
      </w:pPr>
    </w:p>
    <w:sectPr w:rsidR="00751802">
      <w:headerReference w:type="default" r:id="rId14"/>
      <w:pgSz w:w="12240" w:h="15840"/>
      <w:pgMar w:top="1440" w:right="1467" w:bottom="108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CE" w:rsidRDefault="006331CE">
      <w:pPr>
        <w:spacing w:after="0" w:line="240" w:lineRule="auto"/>
      </w:pPr>
      <w:r>
        <w:separator/>
      </w:r>
    </w:p>
  </w:endnote>
  <w:endnote w:type="continuationSeparator" w:id="0">
    <w:p w:rsidR="006331CE" w:rsidRDefault="006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CE" w:rsidRDefault="006331CE">
      <w:pPr>
        <w:spacing w:after="0" w:line="240" w:lineRule="auto"/>
      </w:pPr>
      <w:r>
        <w:separator/>
      </w:r>
    </w:p>
  </w:footnote>
  <w:footnote w:type="continuationSeparator" w:id="0">
    <w:p w:rsidR="006331CE" w:rsidRDefault="006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802" w:rsidRDefault="00751802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2"/>
    <w:rsid w:val="006331CE"/>
    <w:rsid w:val="00751802"/>
    <w:rsid w:val="00E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F401D-7EDF-4134-9509-B20C8B6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pPr>
      <w:spacing w:after="160" w:line="259" w:lineRule="auto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customStyle="1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70599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E0438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A30860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424E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04DFC"/>
    <w:rPr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 New Roman"/>
      <w:color w:val="00000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ascii="Times New Roman" w:hAnsi="Times New Roman" w:cs="Times New Roman"/>
    </w:rPr>
  </w:style>
  <w:style w:type="character" w:customStyle="1" w:styleId="ListLabel48">
    <w:name w:val="ListLabel 48"/>
    <w:qFormat/>
    <w:rPr>
      <w:rFonts w:ascii="Times New Roman" w:hAnsi="Times New Roman" w:cs="Times New Roman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C78DF"/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86C81"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ija.sanja@yahoo.com" TargetMode="External"/><Relationship Id="rId13" Type="http://schemas.openxmlformats.org/officeDocument/2006/relationships/hyperlink" Target="mailto:andrea@eko-term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ujicvaljevo@yahoo.com" TargetMode="External"/><Relationship Id="rId12" Type="http://schemas.openxmlformats.org/officeDocument/2006/relationships/hyperlink" Target="mailto:andrea@eko-term.co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rea@eko-term.co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drea@eko-term.c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@eko-term.co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88BD-457E-4842-8760-B5EABE6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dc:description/>
  <cp:lastModifiedBy>user</cp:lastModifiedBy>
  <cp:revision>2</cp:revision>
  <cp:lastPrinted>2021-07-21T07:14:00Z</cp:lastPrinted>
  <dcterms:created xsi:type="dcterms:W3CDTF">2022-07-22T17:11:00Z</dcterms:created>
  <dcterms:modified xsi:type="dcterms:W3CDTF">2022-07-22T17:11:00Z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