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02" w:rsidRDefault="00A06E6B">
      <w:pPr>
        <w:pStyle w:val="NoSpacing"/>
        <w:jc w:val="right"/>
      </w:pPr>
      <w:r>
        <w:rPr>
          <w:rFonts w:cs="Times New Roman"/>
          <w:sz w:val="16"/>
          <w:szCs w:val="16"/>
        </w:rPr>
        <w:tab/>
      </w:r>
    </w:p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p w:rsidR="004A4002" w:rsidRDefault="00A06E6B">
      <w:pPr>
        <w:pStyle w:val="NoSpacing"/>
        <w:jc w:val="right"/>
      </w:pPr>
      <w:proofErr w:type="spellStart"/>
      <w:r>
        <w:rPr>
          <w:rFonts w:cs="Times New Roman"/>
          <w:sz w:val="16"/>
          <w:szCs w:val="16"/>
        </w:rPr>
        <w:t>Идентификациони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број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листе</w:t>
      </w:r>
      <w:proofErr w:type="spellEnd"/>
    </w:p>
    <w:tbl>
      <w:tblPr>
        <w:tblW w:w="0" w:type="auto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 w:rsidR="004A4002">
        <w:tc>
          <w:tcPr>
            <w:tcW w:w="4495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4002" w:rsidRDefault="004A4002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</w:tr>
    </w:tbl>
    <w:p w:rsidR="004A4002" w:rsidRDefault="004A400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492"/>
        <w:gridCol w:w="4521"/>
      </w:tblGrid>
      <w:tr w:rsidR="004A4002"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Header"/>
              <w:ind w:right="34"/>
              <w:jc w:val="center"/>
            </w:pP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</w:p>
          <w:p w:rsidR="004A4002" w:rsidRDefault="00A06E6B">
            <w:pPr>
              <w:pStyle w:val="Header"/>
              <w:ind w:right="34"/>
              <w:jc w:val="center"/>
            </w:pPr>
            <w:proofErr w:type="spellStart"/>
            <w:r>
              <w:t>Аутономна</w:t>
            </w:r>
            <w:proofErr w:type="spellEnd"/>
            <w:r>
              <w:t xml:space="preserve"> </w:t>
            </w:r>
            <w:proofErr w:type="spellStart"/>
            <w:r>
              <w:t>Покрајина</w:t>
            </w:r>
            <w:proofErr w:type="spellEnd"/>
            <w:r>
              <w:t xml:space="preserve"> </w:t>
            </w:r>
            <w:proofErr w:type="spellStart"/>
            <w:r>
              <w:t>Војводина</w:t>
            </w:r>
            <w:proofErr w:type="spellEnd"/>
          </w:p>
          <w:p w:rsidR="004A4002" w:rsidRDefault="00A06E6B">
            <w:pPr>
              <w:pStyle w:val="Header"/>
              <w:ind w:right="34"/>
              <w:jc w:val="center"/>
            </w:pPr>
            <w:r>
              <w:t>ОПШТИНА АДА</w:t>
            </w:r>
          </w:p>
          <w:p w:rsidR="004A4002" w:rsidRDefault="00A06E6B">
            <w:pPr>
              <w:pStyle w:val="Header"/>
              <w:ind w:right="34"/>
              <w:jc w:val="center"/>
            </w:pPr>
            <w:proofErr w:type="spellStart"/>
            <w:r>
              <w:t>Општинска</w:t>
            </w:r>
            <w:proofErr w:type="spellEnd"/>
            <w:r>
              <w:t xml:space="preserve"> </w:t>
            </w:r>
            <w:proofErr w:type="spellStart"/>
            <w:r>
              <w:t>управа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Ада</w:t>
            </w:r>
            <w:proofErr w:type="spellEnd"/>
          </w:p>
          <w:p w:rsidR="004A4002" w:rsidRDefault="00A06E6B">
            <w:pPr>
              <w:pStyle w:val="Header"/>
              <w:ind w:right="34"/>
              <w:jc w:val="center"/>
            </w:pPr>
            <w:proofErr w:type="spellStart"/>
            <w:r>
              <w:t>Одељење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комуналне</w:t>
            </w:r>
            <w:proofErr w:type="spellEnd"/>
            <w:r>
              <w:t xml:space="preserve"> </w:t>
            </w:r>
            <w:proofErr w:type="spellStart"/>
            <w:r>
              <w:t>послове</w:t>
            </w:r>
            <w:proofErr w:type="spellEnd"/>
            <w:r>
              <w:t xml:space="preserve">, </w:t>
            </w:r>
            <w:proofErr w:type="spellStart"/>
            <w:r>
              <w:t>урбанизам</w:t>
            </w:r>
            <w:proofErr w:type="spellEnd"/>
            <w:r>
              <w:t xml:space="preserve">, </w:t>
            </w:r>
            <w:proofErr w:type="spellStart"/>
            <w:r>
              <w:t>грађевинарство</w:t>
            </w:r>
            <w:proofErr w:type="spellEnd"/>
            <w:r>
              <w:t xml:space="preserve"> и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</w:p>
          <w:p w:rsidR="004A4002" w:rsidRDefault="00A06E6B">
            <w:pPr>
              <w:pStyle w:val="DefaultStyle"/>
              <w:spacing w:after="0" w:line="100" w:lineRule="atLeast"/>
              <w:ind w:right="34"/>
              <w:jc w:val="center"/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инспектор</w:t>
            </w:r>
            <w:proofErr w:type="spellEnd"/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За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редован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инспекцијски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надзор</w:t>
            </w:r>
            <w:proofErr w:type="spellEnd"/>
          </w:p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по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Решењу</w:t>
            </w:r>
            <w:proofErr w:type="spellEnd"/>
            <w:r>
              <w:rPr>
                <w:rFonts w:cs="Times New Roman"/>
                <w:b/>
              </w:rPr>
              <w:t xml:space="preserve"> у </w:t>
            </w:r>
            <w:proofErr w:type="spellStart"/>
            <w:r>
              <w:rPr>
                <w:rFonts w:cs="Times New Roman"/>
                <w:b/>
              </w:rPr>
              <w:t>складу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са</w:t>
            </w:r>
            <w:proofErr w:type="spellEnd"/>
            <w:r>
              <w:rPr>
                <w:rFonts w:cs="Times New Roman"/>
                <w:b/>
              </w:rPr>
              <w:t xml:space="preserve"> чл.145 </w:t>
            </w:r>
            <w:proofErr w:type="spellStart"/>
            <w:r>
              <w:rPr>
                <w:rFonts w:cs="Times New Roman"/>
                <w:b/>
              </w:rPr>
              <w:t>Закона</w:t>
            </w:r>
            <w:proofErr w:type="spellEnd"/>
            <w:r>
              <w:rPr>
                <w:rFonts w:cs="Times New Roman"/>
                <w:b/>
              </w:rPr>
              <w:t xml:space="preserve"> о </w:t>
            </w:r>
            <w:proofErr w:type="spellStart"/>
            <w:r>
              <w:rPr>
                <w:rFonts w:cs="Times New Roman"/>
                <w:b/>
              </w:rPr>
              <w:t>планирању</w:t>
            </w:r>
            <w:proofErr w:type="spellEnd"/>
            <w:r>
              <w:rPr>
                <w:rFonts w:cs="Times New Roman"/>
                <w:b/>
              </w:rPr>
              <w:t xml:space="preserve"> и </w:t>
            </w:r>
            <w:proofErr w:type="spellStart"/>
            <w:r>
              <w:rPr>
                <w:rFonts w:cs="Times New Roman"/>
                <w:b/>
              </w:rPr>
              <w:t>изградњи</w:t>
            </w:r>
            <w:proofErr w:type="spellEnd"/>
          </w:p>
          <w:p w:rsidR="004A4002" w:rsidRDefault="004A4002">
            <w:pPr>
              <w:pStyle w:val="NoSpacing"/>
            </w:pPr>
          </w:p>
          <w:p w:rsidR="004A4002" w:rsidRDefault="004A4002">
            <w:pPr>
              <w:pStyle w:val="NoSpacing"/>
              <w:jc w:val="center"/>
            </w:pPr>
          </w:p>
          <w:p w:rsidR="00A06E6B" w:rsidRPr="00A06E6B" w:rsidRDefault="00A06E6B" w:rsidP="00A06E6B">
            <w:pPr>
              <w:pStyle w:val="NoSpacing"/>
              <w:rPr>
                <w:rFonts w:cs="Times New Roman"/>
                <w:b/>
              </w:rPr>
            </w:pPr>
            <w:proofErr w:type="spellStart"/>
            <w:r w:rsidRPr="00A06E6B">
              <w:rPr>
                <w:rFonts w:cs="Times New Roman"/>
                <w:b/>
              </w:rPr>
              <w:t>Закон</w:t>
            </w:r>
            <w:proofErr w:type="spellEnd"/>
            <w:r w:rsidRPr="00A06E6B">
              <w:rPr>
                <w:rFonts w:cs="Times New Roman"/>
                <w:b/>
              </w:rPr>
              <w:t xml:space="preserve"> о </w:t>
            </w:r>
            <w:proofErr w:type="spellStart"/>
            <w:r w:rsidRPr="00A06E6B">
              <w:rPr>
                <w:rFonts w:cs="Times New Roman"/>
                <w:b/>
              </w:rPr>
              <w:t>планирању</w:t>
            </w:r>
            <w:proofErr w:type="spellEnd"/>
            <w:r w:rsidRPr="00A06E6B">
              <w:rPr>
                <w:rFonts w:cs="Times New Roman"/>
                <w:b/>
              </w:rPr>
              <w:t xml:space="preserve"> и </w:t>
            </w:r>
            <w:proofErr w:type="spellStart"/>
            <w:r w:rsidRPr="00A06E6B">
              <w:rPr>
                <w:rFonts w:cs="Times New Roman"/>
                <w:b/>
              </w:rPr>
              <w:t>изградњи</w:t>
            </w:r>
            <w:proofErr w:type="spellEnd"/>
            <w:r w:rsidRPr="00A06E6B">
              <w:rPr>
                <w:rFonts w:cs="Times New Roman"/>
                <w:b/>
              </w:rPr>
              <w:t xml:space="preserve"> </w:t>
            </w:r>
          </w:p>
          <w:p w:rsidR="00A06E6B" w:rsidRPr="00A06E6B" w:rsidRDefault="00A06E6B" w:rsidP="00A06E6B">
            <w:pPr>
              <w:pStyle w:val="NoSpacing"/>
              <w:rPr>
                <w:rFonts w:cs="Times New Roman"/>
                <w:b/>
              </w:rPr>
            </w:pPr>
            <w:r w:rsidRPr="00A06E6B">
              <w:rPr>
                <w:rFonts w:cs="Times New Roman"/>
                <w:b/>
              </w:rPr>
              <w:t>(„</w:t>
            </w:r>
            <w:proofErr w:type="spellStart"/>
            <w:r w:rsidRPr="00A06E6B">
              <w:rPr>
                <w:rFonts w:cs="Times New Roman"/>
                <w:b/>
              </w:rPr>
              <w:t>Сл</w:t>
            </w:r>
            <w:proofErr w:type="spellEnd"/>
            <w:r w:rsidRPr="00A06E6B">
              <w:rPr>
                <w:rFonts w:cs="Times New Roman"/>
                <w:b/>
              </w:rPr>
              <w:t xml:space="preserve">. </w:t>
            </w:r>
            <w:proofErr w:type="spellStart"/>
            <w:r w:rsidRPr="00A06E6B">
              <w:rPr>
                <w:rFonts w:cs="Times New Roman"/>
                <w:b/>
              </w:rPr>
              <w:t>гласник</w:t>
            </w:r>
            <w:proofErr w:type="spellEnd"/>
            <w:r w:rsidRPr="00A06E6B">
              <w:rPr>
                <w:rFonts w:cs="Times New Roman"/>
                <w:b/>
              </w:rPr>
              <w:t xml:space="preserve"> РС“, </w:t>
            </w:r>
            <w:proofErr w:type="spellStart"/>
            <w:r w:rsidRPr="00A06E6B">
              <w:rPr>
                <w:rFonts w:cs="Times New Roman"/>
                <w:b/>
              </w:rPr>
              <w:t>бр</w:t>
            </w:r>
            <w:proofErr w:type="spellEnd"/>
            <w:r w:rsidRPr="00A06E6B">
              <w:rPr>
                <w:rFonts w:cs="Times New Roman"/>
                <w:b/>
              </w:rPr>
              <w:t xml:space="preserve">. 72/09,  81/09 – </w:t>
            </w:r>
            <w:proofErr w:type="spellStart"/>
            <w:r w:rsidRPr="00A06E6B">
              <w:rPr>
                <w:rFonts w:cs="Times New Roman"/>
                <w:b/>
              </w:rPr>
              <w:t>испр</w:t>
            </w:r>
            <w:proofErr w:type="spellEnd"/>
            <w:r w:rsidRPr="00A06E6B">
              <w:rPr>
                <w:rFonts w:cs="Times New Roman"/>
                <w:b/>
              </w:rPr>
              <w:t xml:space="preserve">., 64/10 – </w:t>
            </w:r>
            <w:proofErr w:type="spellStart"/>
            <w:r w:rsidRPr="00A06E6B">
              <w:rPr>
                <w:rFonts w:cs="Times New Roman"/>
                <w:b/>
              </w:rPr>
              <w:t>одлука</w:t>
            </w:r>
            <w:proofErr w:type="spellEnd"/>
            <w:r w:rsidRPr="00A06E6B">
              <w:rPr>
                <w:rFonts w:cs="Times New Roman"/>
                <w:b/>
              </w:rPr>
              <w:t xml:space="preserve"> УС, 24/11, 121/12, 42/13 - </w:t>
            </w:r>
            <w:proofErr w:type="spellStart"/>
            <w:r w:rsidRPr="00A06E6B">
              <w:rPr>
                <w:rFonts w:cs="Times New Roman"/>
                <w:b/>
              </w:rPr>
              <w:t>одлука</w:t>
            </w:r>
            <w:proofErr w:type="spellEnd"/>
            <w:r w:rsidRPr="00A06E6B">
              <w:rPr>
                <w:rFonts w:cs="Times New Roman"/>
                <w:b/>
              </w:rPr>
              <w:t xml:space="preserve"> УС, 50/13 - </w:t>
            </w:r>
            <w:proofErr w:type="spellStart"/>
            <w:r w:rsidRPr="00A06E6B">
              <w:rPr>
                <w:rFonts w:cs="Times New Roman"/>
                <w:b/>
              </w:rPr>
              <w:t>одлука</w:t>
            </w:r>
            <w:proofErr w:type="spellEnd"/>
            <w:r w:rsidRPr="00A06E6B">
              <w:rPr>
                <w:rFonts w:cs="Times New Roman"/>
                <w:b/>
              </w:rPr>
              <w:t xml:space="preserve"> УС, 98/2013 - </w:t>
            </w:r>
            <w:proofErr w:type="spellStart"/>
            <w:r w:rsidRPr="00A06E6B">
              <w:rPr>
                <w:rFonts w:cs="Times New Roman"/>
                <w:b/>
              </w:rPr>
              <w:t>одлука</w:t>
            </w:r>
            <w:proofErr w:type="spellEnd"/>
            <w:r w:rsidRPr="00A06E6B">
              <w:rPr>
                <w:rFonts w:cs="Times New Roman"/>
                <w:b/>
              </w:rPr>
              <w:t xml:space="preserve"> УС, 132/14, 145/14, 83/2018, 31/2019, 37/2019</w:t>
            </w:r>
            <w:r w:rsidRPr="00A06E6B">
              <w:rPr>
                <w:rFonts w:cs="Times New Roman"/>
                <w:b/>
                <w:lang w:val="hr-HR"/>
              </w:rPr>
              <w:t>-</w:t>
            </w:r>
            <w:proofErr w:type="spellStart"/>
            <w:r w:rsidRPr="00A06E6B">
              <w:rPr>
                <w:rFonts w:cs="Times New Roman"/>
                <w:b/>
                <w:lang w:val="sr-Cyrl-RS"/>
              </w:rPr>
              <w:t>др.закон</w:t>
            </w:r>
            <w:proofErr w:type="spellEnd"/>
            <w:r w:rsidRPr="00A06E6B">
              <w:rPr>
                <w:rFonts w:cs="Times New Roman"/>
                <w:b/>
                <w:lang w:val="sr-Cyrl-RS"/>
              </w:rPr>
              <w:t>, 9/2020,52/2021, 62/2023 и 91/2025</w:t>
            </w:r>
            <w:r w:rsidRPr="00A06E6B">
              <w:rPr>
                <w:rFonts w:cs="Times New Roman"/>
                <w:b/>
              </w:rPr>
              <w:t>)</w:t>
            </w:r>
          </w:p>
          <w:p w:rsidR="004A4002" w:rsidRDefault="004A4002">
            <w:pPr>
              <w:pStyle w:val="NoSpacing"/>
              <w:jc w:val="center"/>
            </w:pPr>
          </w:p>
        </w:tc>
      </w:tr>
    </w:tbl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p w:rsidR="004A4002" w:rsidRDefault="00A06E6B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>:</w:t>
      </w:r>
    </w:p>
    <w:p w:rsidR="004A4002" w:rsidRDefault="004A4002">
      <w:pPr>
        <w:pStyle w:val="NoSpacing"/>
        <w:ind w:left="360"/>
      </w:pPr>
    </w:p>
    <w:p w:rsidR="004A4002" w:rsidRDefault="00A06E6B">
      <w:pPr>
        <w:pStyle w:val="NoSpacing"/>
        <w:ind w:left="360"/>
      </w:pPr>
      <w:proofErr w:type="spellStart"/>
      <w:r>
        <w:rPr>
          <w:rFonts w:cs="Times New Roman"/>
        </w:rPr>
        <w:t>Надзирани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субјекат</w:t>
      </w:r>
      <w:proofErr w:type="spellEnd"/>
      <w:r>
        <w:rPr>
          <w:rFonts w:cs="Times New Roman"/>
        </w:rPr>
        <w:t>:</w:t>
      </w:r>
    </w:p>
    <w:p w:rsidR="004A4002" w:rsidRDefault="004A4002">
      <w:pPr>
        <w:pStyle w:val="NoSpacing"/>
        <w:ind w:left="360"/>
      </w:pPr>
    </w:p>
    <w:p w:rsidR="004A4002" w:rsidRDefault="00A06E6B">
      <w:pPr>
        <w:pStyle w:val="NoSpacing"/>
        <w:ind w:left="360"/>
      </w:pPr>
      <w:proofErr w:type="spellStart"/>
      <w:r>
        <w:rPr>
          <w:rFonts w:cs="Times New Roman"/>
        </w:rPr>
        <w:t>Предмет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контроле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објекат</w:t>
      </w:r>
      <w:proofErr w:type="spellEnd"/>
      <w:r>
        <w:rPr>
          <w:rFonts w:cs="Times New Roman"/>
        </w:rPr>
        <w:t>:</w:t>
      </w:r>
    </w:p>
    <w:p w:rsidR="004A4002" w:rsidRDefault="00A06E6B">
      <w:pPr>
        <w:pStyle w:val="NoSpacing"/>
        <w:ind w:left="360"/>
      </w:pPr>
      <w:r>
        <w:rPr>
          <w:rFonts w:cs="Times New Roman"/>
        </w:rPr>
        <w:t xml:space="preserve"> </w:t>
      </w:r>
    </w:p>
    <w:p w:rsidR="004A4002" w:rsidRDefault="00A06E6B">
      <w:pPr>
        <w:pStyle w:val="DefaultStyle"/>
      </w:pPr>
      <w:r>
        <w:rPr>
          <w:rFonts w:cs="Times New Roman"/>
        </w:rPr>
        <w:t xml:space="preserve">      </w:t>
      </w:r>
      <w:proofErr w:type="spellStart"/>
      <w:r>
        <w:rPr>
          <w:rFonts w:cs="Times New Roman"/>
        </w:rPr>
        <w:t>Решење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извођење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4A4002" w:rsidRDefault="004A4002">
      <w:pPr>
        <w:pStyle w:val="NoSpacing"/>
        <w:ind w:left="360"/>
      </w:pPr>
    </w:p>
    <w:p w:rsidR="004A4002" w:rsidRDefault="00A06E6B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4A4002" w:rsidRDefault="00A06E6B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завршетка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4A4002" w:rsidRDefault="004A4002">
      <w:pPr>
        <w:pStyle w:val="NoSpacing"/>
        <w:jc w:val="both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53"/>
        <w:gridCol w:w="5074"/>
        <w:gridCol w:w="566"/>
        <w:gridCol w:w="1341"/>
        <w:gridCol w:w="1208"/>
      </w:tblGrid>
      <w:tr w:rsidR="004A4002">
        <w:trPr>
          <w:trHeight w:val="235"/>
        </w:trPr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  <w:r>
              <w:rPr>
                <w:b/>
              </w:rPr>
              <w:t>ИСПУЊЕНОСТ УСЛОВА ЗА ИЗГРАДЊУ</w:t>
            </w:r>
          </w:p>
        </w:tc>
      </w:tr>
      <w:tr w:rsidR="004A4002">
        <w:trPr>
          <w:trHeight w:val="234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привредно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друштво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предузетник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4A4002">
        <w:trPr>
          <w:trHeight w:val="234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уписан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одговарајући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регистар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члана</w:t>
            </w:r>
            <w:proofErr w:type="spellEnd"/>
            <w:r>
              <w:rPr>
                <w:rFonts w:cs="Times New Roman"/>
              </w:rPr>
              <w:t xml:space="preserve"> 133.став 2. </w:t>
            </w:r>
            <w:proofErr w:type="spellStart"/>
            <w:r>
              <w:rPr>
                <w:rFonts w:cs="Times New Roman"/>
              </w:rPr>
              <w:t>Закона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4A4002" w:rsidRDefault="004A400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668"/>
        <w:gridCol w:w="1219"/>
        <w:gridCol w:w="1355"/>
      </w:tblGrid>
      <w:tr w:rsidR="004A4002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276" w:lineRule="auto"/>
            </w:pPr>
            <w:r>
              <w:rPr>
                <w:b/>
              </w:rPr>
              <w:t>1.1. ОБАВЕЗЕ ИНВЕСТИТОРА РАДОВА</w:t>
            </w:r>
          </w:p>
        </w:tc>
      </w:tr>
      <w:tr w:rsidR="004A400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поднео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пријаву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обележавање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таблом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уколико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санацији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4A400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закључио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? 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</w:t>
            </w:r>
            <w:proofErr w:type="spellEnd"/>
            <w:r>
              <w:rPr>
                <w:rFonts w:cs="Times New Roman"/>
              </w:rPr>
              <w:t>?                       ***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лиценцу</w:t>
            </w:r>
            <w:proofErr w:type="spellEnd"/>
            <w:r>
              <w:rPr>
                <w:rFonts w:cs="Times New Roman"/>
              </w:rPr>
              <w:t>?                ***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6"/>
        <w:gridCol w:w="5855"/>
        <w:gridCol w:w="541"/>
        <w:gridCol w:w="1217"/>
        <w:gridCol w:w="1353"/>
      </w:tblGrid>
      <w:tr w:rsidR="004A4002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276" w:lineRule="auto"/>
            </w:pPr>
            <w:r>
              <w:rPr>
                <w:b/>
              </w:rPr>
              <w:t>1.2. ОБАВЕЗЕ ИЗВОЂАЧА РАДОВА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лиценцу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поднео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органу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који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је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издао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грађевинску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дозволу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изјаву</w:t>
            </w:r>
            <w:proofErr w:type="spellEnd"/>
            <w:r>
              <w:rPr>
                <w:rFonts w:eastAsia="Times New Roman" w:cs="Times New Roman"/>
              </w:rPr>
              <w:t xml:space="preserve"> о </w:t>
            </w:r>
            <w:proofErr w:type="spellStart"/>
            <w:r>
              <w:rPr>
                <w:rFonts w:eastAsia="Times New Roman" w:cs="Times New Roman"/>
              </w:rPr>
              <w:t>завршетку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израде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темеља</w:t>
            </w:r>
            <w:proofErr w:type="spellEnd"/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4A4002" w:rsidRDefault="004A400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6"/>
        <w:gridCol w:w="5843"/>
        <w:gridCol w:w="559"/>
        <w:gridCol w:w="1215"/>
        <w:gridCol w:w="1349"/>
      </w:tblGrid>
      <w:tr w:rsidR="004A4002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276" w:lineRule="auto"/>
            </w:pPr>
            <w:r>
              <w:rPr>
                <w:b/>
              </w:rPr>
              <w:t>1.3. ОБАВЕЗЕ ОДГОВОРНОГ ИЗВОЂАЧА РАДОВА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складу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стандардима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важе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поједине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врсте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приступ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локацији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несметано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одвијање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саобраћаја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заштићена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околина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време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трајања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сигурност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лица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налазе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околина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квалитету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извршених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материјала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дневник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инспекције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мерења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геодетско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осматрање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понашања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тла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грађењу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решење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одређивању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6"/>
        <w:gridCol w:w="5856"/>
        <w:gridCol w:w="564"/>
        <w:gridCol w:w="1206"/>
        <w:gridCol w:w="1340"/>
      </w:tblGrid>
      <w:tr w:rsidR="004A4002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276" w:lineRule="auto"/>
            </w:pPr>
            <w:r>
              <w:rPr>
                <w:b/>
              </w:rPr>
              <w:t>1.4. ОБАВЕЗЕ СТРУЧНОГ НАДЗОРА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контролише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решењу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одобрењу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идејном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сва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запажања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уписује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грађевински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дневник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потписује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оверава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печатом</w:t>
            </w:r>
            <w:proofErr w:type="spellEnd"/>
            <w:r>
              <w:rPr>
                <w:rFonts w:cs="Times New Roman"/>
              </w:rPr>
              <w:t>)?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примене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прописа</w:t>
            </w:r>
            <w:proofErr w:type="gramStart"/>
            <w:r>
              <w:rPr>
                <w:rFonts w:cs="Times New Roman"/>
              </w:rPr>
              <w:t>,стандарда</w:t>
            </w:r>
            <w:proofErr w:type="spellEnd"/>
            <w:proofErr w:type="gram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текничких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норматива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укључујући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техничке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саставни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стандарди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дефинишу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обавезне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услове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</w:t>
            </w:r>
            <w:r>
              <w:rPr>
                <w:rFonts w:cs="Times New Roman"/>
              </w:rPr>
              <w:t>игурава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несметано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кретање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приступ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особама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инвалидитетом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деци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старим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особама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количина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овера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привремених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окончаних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ситуација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рачуна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 xml:space="preserve">.), </w:t>
            </w:r>
            <w:proofErr w:type="spellStart"/>
            <w:r>
              <w:rPr>
                <w:rFonts w:cs="Times New Roman"/>
              </w:rPr>
              <w:t>уколико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предвиђено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уговором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вршењу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инвеститором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докази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квалитету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материјала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уграђују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постављају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њихов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квалитет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атест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сертификат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извештај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испитивању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>.)</w:t>
            </w:r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природи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динамици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изградње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могу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проверити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каснијим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фазама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изградње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темеља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арматуре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оплате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изолације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>.)</w:t>
            </w:r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4A4002" w:rsidRDefault="004A400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65"/>
        <w:gridCol w:w="5034"/>
        <w:gridCol w:w="548"/>
        <w:gridCol w:w="1384"/>
        <w:gridCol w:w="1211"/>
      </w:tblGrid>
      <w:tr w:rsidR="004A4002">
        <w:trPr>
          <w:trHeight w:val="25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DefaultStyle"/>
              <w:spacing w:after="0" w:line="276" w:lineRule="auto"/>
            </w:pPr>
          </w:p>
        </w:tc>
        <w:tc>
          <w:tcPr>
            <w:tcW w:w="86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276" w:lineRule="auto"/>
            </w:pPr>
            <w:r>
              <w:rPr>
                <w:b/>
              </w:rPr>
              <w:t>2. ИНСПЕКЦИЈСКИ ПРЕГЛЕД</w:t>
            </w:r>
          </w:p>
        </w:tc>
      </w:tr>
      <w:tr w:rsidR="004A4002">
        <w:trPr>
          <w:trHeight w:val="256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саставу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темељне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јаме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2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A06E6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4A4002">
        <w:trPr>
          <w:trHeight w:val="1453"/>
        </w:trPr>
        <w:tc>
          <w:tcPr>
            <w:tcW w:w="70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Мишљење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напомене</w:t>
            </w:r>
            <w:proofErr w:type="spellEnd"/>
          </w:p>
          <w:p w:rsidR="004A4002" w:rsidRDefault="004A4002">
            <w:pPr>
              <w:pStyle w:val="DefaultStyle"/>
              <w:spacing w:after="0" w:line="276" w:lineRule="auto"/>
            </w:pPr>
          </w:p>
          <w:p w:rsidR="004A4002" w:rsidRDefault="004A4002">
            <w:pPr>
              <w:pStyle w:val="DefaultStyle"/>
              <w:spacing w:after="0" w:line="276" w:lineRule="auto"/>
            </w:pPr>
          </w:p>
          <w:p w:rsidR="004A4002" w:rsidRDefault="004A4002">
            <w:pPr>
              <w:pStyle w:val="DefaultStyle"/>
              <w:spacing w:after="0" w:line="276" w:lineRule="auto"/>
            </w:pPr>
          </w:p>
          <w:p w:rsidR="004A4002" w:rsidRDefault="004A4002">
            <w:pPr>
              <w:pStyle w:val="DefaultStyle"/>
              <w:spacing w:after="0" w:line="276" w:lineRule="auto"/>
            </w:pPr>
          </w:p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  <w:tc>
          <w:tcPr>
            <w:tcW w:w="1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4A4002" w:rsidRDefault="004A4002">
            <w:pPr>
              <w:pStyle w:val="ListParagraph"/>
              <w:ind w:left="0"/>
              <w:jc w:val="center"/>
            </w:pPr>
          </w:p>
        </w:tc>
      </w:tr>
    </w:tbl>
    <w:p w:rsidR="004A4002" w:rsidRDefault="004A4002">
      <w:pPr>
        <w:pStyle w:val="NoSpacing"/>
        <w:jc w:val="right"/>
      </w:pPr>
    </w:p>
    <w:p w:rsidR="004A4002" w:rsidRDefault="004A4002">
      <w:pPr>
        <w:pStyle w:val="NoSpacing"/>
        <w:jc w:val="right"/>
      </w:pPr>
    </w:p>
    <w:p w:rsidR="004A4002" w:rsidRDefault="00A06E6B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врсту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радова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дефинисаним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2.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4A4002" w:rsidRDefault="00A06E6B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категорије</w:t>
      </w:r>
      <w:proofErr w:type="spellEnd"/>
      <w:r>
        <w:rPr>
          <w:rFonts w:cs="Times New Roman"/>
          <w:sz w:val="16"/>
          <w:szCs w:val="16"/>
        </w:rPr>
        <w:t xml:space="preserve"> „А“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дефинисано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3.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4A4002" w:rsidRDefault="00A06E6B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***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категорије</w:t>
      </w:r>
      <w:proofErr w:type="spellEnd"/>
      <w:r>
        <w:rPr>
          <w:rFonts w:cs="Times New Roman"/>
          <w:sz w:val="16"/>
          <w:szCs w:val="16"/>
        </w:rPr>
        <w:t xml:space="preserve"> „А“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као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објекте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дефинисаним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4.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</w:t>
      </w:r>
      <w:r>
        <w:rPr>
          <w:rFonts w:cs="Times New Roman"/>
          <w:sz w:val="16"/>
          <w:szCs w:val="16"/>
        </w:rPr>
        <w:t>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4A4002" w:rsidRDefault="004A4002">
      <w:pPr>
        <w:pStyle w:val="NoSpacing"/>
        <w:jc w:val="right"/>
      </w:pPr>
    </w:p>
    <w:p w:rsidR="004A4002" w:rsidRDefault="00A06E6B">
      <w:pPr>
        <w:pStyle w:val="DefaultStyle"/>
        <w:jc w:val="center"/>
      </w:pPr>
      <w:r>
        <w:rPr>
          <w:b/>
        </w:rPr>
        <w:t xml:space="preserve">   ИНСПЕКЦИЈСКА КОНТРОЛА ЦЕЛЕ КОНТРОЛНЕ ЛИСТЕ</w:t>
      </w:r>
    </w:p>
    <w:p w:rsidR="004A4002" w:rsidRDefault="00A06E6B">
      <w:pPr>
        <w:pStyle w:val="DefaultStyle"/>
        <w:jc w:val="center"/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'':  </w:t>
      </w:r>
      <w:r>
        <w:rPr>
          <w:b/>
        </w:rPr>
        <w:t xml:space="preserve"> (100%)</w:t>
      </w:r>
    </w:p>
    <w:p w:rsidR="004A4002" w:rsidRDefault="00A06E6B">
      <w:pPr>
        <w:pStyle w:val="DefaultStyle"/>
        <w:jc w:val="center"/>
      </w:pPr>
      <w:proofErr w:type="spellStart"/>
      <w:r>
        <w:rPr>
          <w:b/>
        </w:rPr>
        <w:t>Делимична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''</w:t>
      </w:r>
      <w:proofErr w:type="spellStart"/>
      <w:r>
        <w:rPr>
          <w:b/>
        </w:rPr>
        <w:t>да</w:t>
      </w:r>
      <w:proofErr w:type="spellEnd"/>
      <w:r>
        <w:rPr>
          <w:b/>
        </w:rPr>
        <w:t>''(</w:t>
      </w:r>
      <w:proofErr w:type="gramEnd"/>
      <w:r>
        <w:rPr>
          <w:b/>
        </w:rPr>
        <w:t xml:space="preserve">*,**,***): </w:t>
      </w:r>
      <w:r>
        <w:rPr>
          <w:b/>
        </w:rPr>
        <w:t xml:space="preserve"> (100%)</w:t>
      </w:r>
    </w:p>
    <w:p w:rsidR="004A4002" w:rsidRDefault="00A06E6B">
      <w:pPr>
        <w:pStyle w:val="DefaultStyle"/>
        <w:jc w:val="center"/>
      </w:pPr>
      <w:r>
        <w:rPr>
          <w:b/>
        </w:rPr>
        <w:t>УТВРЂЕН БРОЈ БОДОВА У НАДЗОРУ ЗА ОДГОВОР ''ДА'':      (      %)</w:t>
      </w:r>
    </w:p>
    <w:p w:rsidR="004A4002" w:rsidRDefault="004A4002">
      <w:pPr>
        <w:pStyle w:val="DefaultStyle"/>
        <w:spacing w:after="0" w:line="100" w:lineRule="atLeast"/>
        <w:jc w:val="center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27"/>
        <w:gridCol w:w="1840"/>
        <w:gridCol w:w="1858"/>
      </w:tblGrid>
      <w:tr w:rsidR="004A4002">
        <w:trPr>
          <w:trHeight w:val="489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Р.бр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</w:rPr>
              <w:t xml:space="preserve"> у %</w:t>
            </w:r>
          </w:p>
        </w:tc>
      </w:tr>
      <w:tr w:rsidR="004A400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Незнатан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jc w:val="center"/>
            </w:pPr>
            <w:r>
              <w:rPr>
                <w:rFonts w:cs="Times New Roman"/>
              </w:rPr>
              <w:t>91 - 100</w:t>
            </w:r>
          </w:p>
        </w:tc>
      </w:tr>
      <w:tr w:rsidR="004A4002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bookmarkStart w:id="0" w:name="_GoBack1"/>
            <w:bookmarkEnd w:id="0"/>
            <w: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Низак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jc w:val="center"/>
            </w:pPr>
            <w:r>
              <w:rPr>
                <w:rFonts w:cs="Times New Roman"/>
              </w:rPr>
              <w:t>81 - 90</w:t>
            </w:r>
          </w:p>
        </w:tc>
      </w:tr>
      <w:tr w:rsidR="004A400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Средњи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jc w:val="center"/>
            </w:pPr>
            <w:r>
              <w:rPr>
                <w:rFonts w:cs="Times New Roman"/>
              </w:rPr>
              <w:t>71 - 80</w:t>
            </w:r>
          </w:p>
        </w:tc>
      </w:tr>
      <w:tr w:rsidR="004A400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Висок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jc w:val="center"/>
            </w:pPr>
            <w:r>
              <w:rPr>
                <w:rFonts w:cs="Times New Roman"/>
              </w:rPr>
              <w:t>61 - 70</w:t>
            </w:r>
          </w:p>
        </w:tc>
      </w:tr>
      <w:tr w:rsidR="004A4002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Критичан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4002" w:rsidRDefault="00A06E6B">
            <w:pPr>
              <w:pStyle w:val="DefaultStyle"/>
              <w:jc w:val="center"/>
            </w:pPr>
            <w:r>
              <w:rPr>
                <w:rFonts w:cs="Times New Roman"/>
              </w:rPr>
              <w:t xml:space="preserve">60 и </w:t>
            </w:r>
            <w:proofErr w:type="spellStart"/>
            <w:r>
              <w:rPr>
                <w:rFonts w:cs="Times New Roman"/>
              </w:rPr>
              <w:t>мање</w:t>
            </w:r>
            <w:proofErr w:type="spellEnd"/>
          </w:p>
        </w:tc>
      </w:tr>
    </w:tbl>
    <w:p w:rsidR="004A4002" w:rsidRDefault="004A4002">
      <w:pPr>
        <w:pStyle w:val="DefaultStyle"/>
        <w:spacing w:after="0" w:line="100" w:lineRule="atLeast"/>
        <w:jc w:val="center"/>
      </w:pPr>
    </w:p>
    <w:p w:rsidR="004A4002" w:rsidRDefault="004A4002">
      <w:pPr>
        <w:pStyle w:val="DefaultStyle"/>
        <w:spacing w:after="0" w:line="100" w:lineRule="atLeast"/>
      </w:pPr>
    </w:p>
    <w:p w:rsidR="004A4002" w:rsidRPr="00A06E6B" w:rsidRDefault="00A06E6B">
      <w:pPr>
        <w:pStyle w:val="DefaultStyle"/>
        <w:spacing w:after="0" w:line="100" w:lineRule="atLeast"/>
        <w:rPr>
          <w:lang w:val="sr-Cyrl-RS"/>
        </w:rPr>
      </w:pPr>
      <w:r>
        <w:t>ПРИСУТНО</w:t>
      </w:r>
      <w:r>
        <w:t xml:space="preserve"> ЛИЦЕ                              М.П.                      </w:t>
      </w:r>
      <w:bookmarkStart w:id="1" w:name="_GoBack"/>
      <w:bookmarkEnd w:id="1"/>
      <w:proofErr w:type="gramStart"/>
      <w:r>
        <w:t xml:space="preserve">ГРАЂЕВИНСКИ  </w:t>
      </w:r>
      <w:r>
        <w:rPr>
          <w:lang w:val="sr-Cyrl-RS"/>
        </w:rPr>
        <w:t>ИНСПЕКТОР</w:t>
      </w:r>
      <w:proofErr w:type="gramEnd"/>
    </w:p>
    <w:p w:rsidR="004A4002" w:rsidRDefault="004A4002">
      <w:pPr>
        <w:pStyle w:val="DefaultStyle"/>
        <w:spacing w:after="0" w:line="100" w:lineRule="atLeast"/>
      </w:pPr>
    </w:p>
    <w:p w:rsidR="004A4002" w:rsidRDefault="00A06E6B">
      <w:pPr>
        <w:pStyle w:val="DefaultStyle"/>
        <w:spacing w:after="0" w:line="100" w:lineRule="atLeast"/>
      </w:pPr>
      <w:r>
        <w:t>____________________                                                        __________________________</w:t>
      </w:r>
    </w:p>
    <w:p w:rsidR="004A4002" w:rsidRDefault="004A4002">
      <w:pPr>
        <w:pStyle w:val="NoSpacing"/>
        <w:jc w:val="both"/>
      </w:pPr>
    </w:p>
    <w:p w:rsidR="004A4002" w:rsidRDefault="004A4002">
      <w:pPr>
        <w:pStyle w:val="NoSpacing"/>
        <w:jc w:val="both"/>
      </w:pPr>
    </w:p>
    <w:p w:rsidR="004A4002" w:rsidRDefault="004A4002">
      <w:pPr>
        <w:pStyle w:val="NoSpacing"/>
        <w:jc w:val="both"/>
      </w:pPr>
    </w:p>
    <w:sectPr w:rsidR="004A4002">
      <w:pgSz w:w="11906" w:h="16838"/>
      <w:pgMar w:top="284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91EF5"/>
    <w:multiLevelType w:val="multilevel"/>
    <w:tmpl w:val="ABB0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50926"/>
    <w:multiLevelType w:val="multilevel"/>
    <w:tmpl w:val="31CCB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814D4E"/>
    <w:multiLevelType w:val="multilevel"/>
    <w:tmpl w:val="F0AEF834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32E9"/>
    <w:multiLevelType w:val="multilevel"/>
    <w:tmpl w:val="89DAEE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A4002"/>
    <w:rsid w:val="004A4002"/>
    <w:rsid w:val="00A0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FC101-8178-4D73-B66D-E6BBF9EE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line="252" w:lineRule="auto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</w:rPr>
  </w:style>
  <w:style w:type="character" w:customStyle="1" w:styleId="ListLabel1">
    <w:name w:val="ListLabel 1"/>
    <w:rPr>
      <w:b w:val="0"/>
      <w:sz w:val="24"/>
      <w:szCs w:val="24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color w:val="00000A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Header">
    <w:name w:val="header"/>
    <w:basedOn w:val="DefaultStyle"/>
    <w:pPr>
      <w:tabs>
        <w:tab w:val="center" w:pos="4320"/>
        <w:tab w:val="right" w:pos="8640"/>
      </w:tabs>
      <w:spacing w:after="0" w:line="100" w:lineRule="atLeast"/>
    </w:pPr>
    <w:rPr>
      <w:rFonts w:eastAsia="MS Mincho" w:cs="Times New Roman"/>
    </w:rPr>
  </w:style>
  <w:style w:type="paragraph" w:styleId="NoSpacing">
    <w:name w:val="No Spacing"/>
    <w:pPr>
      <w:suppressAutoHyphens/>
      <w:spacing w:after="0" w:line="100" w:lineRule="atLeast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paragraph" w:styleId="ListParagraph">
    <w:name w:val="List Paragraph"/>
    <w:basedOn w:val="DefaultStyle"/>
    <w:pPr>
      <w:spacing w:after="0" w:line="100" w:lineRule="atLeast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user</cp:lastModifiedBy>
  <cp:revision>6</cp:revision>
  <dcterms:created xsi:type="dcterms:W3CDTF">2016-02-11T10:40:00Z</dcterms:created>
  <dcterms:modified xsi:type="dcterms:W3CDTF">2026-06-09T08:21:00Z</dcterms:modified>
</cp:coreProperties>
</file>